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C4ECB" w:rsidRPr="0068085D" w:rsidRDefault="008C4ECB" w:rsidP="008C4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 w:rsidRPr="0068085D">
        <w:rPr>
          <w:b/>
          <w:sz w:val="24"/>
          <w:szCs w:val="24"/>
        </w:rPr>
        <w:t xml:space="preserve">GENERALITES sur les </w:t>
      </w:r>
      <w:r w:rsidR="00F224BC">
        <w:rPr>
          <w:b/>
          <w:sz w:val="24"/>
          <w:szCs w:val="24"/>
        </w:rPr>
        <w:t>FONCTIONS</w:t>
      </w:r>
    </w:p>
    <w:p w:rsidR="008C4ECB" w:rsidRDefault="008C0E8F" w:rsidP="009D5E8A">
      <w:pPr>
        <w:pStyle w:val="Paragraphedeliste"/>
        <w:numPr>
          <w:ilvl w:val="0"/>
          <w:numId w:val="3"/>
        </w:numPr>
        <w:spacing w:after="120"/>
        <w:ind w:left="426" w:hanging="357"/>
        <w:rPr>
          <w:rFonts w:asciiTheme="majorHAnsi" w:hAnsiTheme="majorHAnsi"/>
        </w:rPr>
      </w:pPr>
      <w:proofErr w:type="gramStart"/>
      <w:r w:rsidRPr="008C0E8F">
        <w:rPr>
          <w:rFonts w:asciiTheme="majorHAnsi" w:hAnsiTheme="majorHAnsi"/>
          <w:b/>
          <w:u w:val="single"/>
        </w:rPr>
        <w:t>Définitions</w:t>
      </w:r>
      <w:r>
        <w:rPr>
          <w:rFonts w:asciiTheme="majorHAnsi" w:hAnsiTheme="majorHAnsi"/>
          <w:u w:val="single"/>
        </w:rPr>
        <w:t>  :</w:t>
      </w:r>
      <w:proofErr w:type="gramEnd"/>
      <w:r w:rsidR="0068085D">
        <w:rPr>
          <w:rFonts w:asciiTheme="majorHAnsi" w:hAnsiTheme="majorHAnsi"/>
        </w:rPr>
        <w:t xml:space="preserve"> </w:t>
      </w:r>
      <w:r w:rsidR="0068085D" w:rsidRPr="0068085D">
        <w:rPr>
          <w:rFonts w:asciiTheme="majorHAnsi" w:hAnsiTheme="majorHAnsi"/>
        </w:rPr>
        <w:t xml:space="preserve"> </w:t>
      </w:r>
    </w:p>
    <w:p w:rsidR="0034602B" w:rsidRDefault="0034602B" w:rsidP="00D85A81">
      <w:pPr>
        <w:spacing w:after="120"/>
        <w:ind w:left="426"/>
        <w:rPr>
          <w:rFonts w:asciiTheme="majorHAnsi" w:hAnsiTheme="majorHAnsi"/>
          <w:i/>
          <w:sz w:val="20"/>
          <w:szCs w:val="20"/>
        </w:rPr>
      </w:pPr>
      <w:r w:rsidRPr="00D85A81">
        <w:rPr>
          <w:rFonts w:asciiTheme="majorHAnsi" w:hAnsiTheme="majorHAnsi"/>
          <w:i/>
          <w:sz w:val="20"/>
          <w:szCs w:val="20"/>
        </w:rPr>
        <w:t xml:space="preserve">Quand deux grandeurs peuvent varier tout en étant liées, on peut modéliser ce lien par une fonction (exemples :  taille en fonction de </w:t>
      </w:r>
      <w:r w:rsidR="009D5E8A" w:rsidRPr="00D85A81">
        <w:rPr>
          <w:rFonts w:asciiTheme="majorHAnsi" w:hAnsiTheme="majorHAnsi"/>
          <w:i/>
          <w:sz w:val="20"/>
          <w:szCs w:val="20"/>
        </w:rPr>
        <w:t>l’âge, vitesse</w:t>
      </w:r>
      <w:r w:rsidRPr="00D85A81">
        <w:rPr>
          <w:rFonts w:asciiTheme="majorHAnsi" w:hAnsiTheme="majorHAnsi"/>
          <w:i/>
          <w:sz w:val="20"/>
          <w:szCs w:val="20"/>
        </w:rPr>
        <w:t xml:space="preserve"> en fonction du </w:t>
      </w:r>
      <w:proofErr w:type="gramStart"/>
      <w:r w:rsidRPr="00D85A81">
        <w:rPr>
          <w:rFonts w:asciiTheme="majorHAnsi" w:hAnsiTheme="majorHAnsi"/>
          <w:i/>
          <w:sz w:val="20"/>
          <w:szCs w:val="20"/>
        </w:rPr>
        <w:t>temps,</w:t>
      </w:r>
      <w:r w:rsidR="00D85A81">
        <w:rPr>
          <w:rFonts w:asciiTheme="majorHAnsi" w:hAnsiTheme="majorHAnsi"/>
          <w:i/>
          <w:sz w:val="20"/>
          <w:szCs w:val="20"/>
        </w:rPr>
        <w:t xml:space="preserve"> </w:t>
      </w:r>
      <w:r w:rsidRPr="00D85A81">
        <w:rPr>
          <w:rFonts w:asciiTheme="majorHAnsi" w:hAnsiTheme="majorHAnsi"/>
          <w:i/>
          <w:sz w:val="20"/>
          <w:szCs w:val="20"/>
        </w:rPr>
        <w:t>….</w:t>
      </w:r>
      <w:proofErr w:type="gramEnd"/>
      <w:r w:rsidRPr="00D85A81">
        <w:rPr>
          <w:rFonts w:asciiTheme="majorHAnsi" w:hAnsiTheme="majorHAnsi"/>
          <w:i/>
          <w:sz w:val="20"/>
          <w:szCs w:val="20"/>
        </w:rPr>
        <w:t>.)</w:t>
      </w:r>
    </w:p>
    <w:tbl>
      <w:tblPr>
        <w:tblStyle w:val="Grilledutableau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4"/>
        <w:gridCol w:w="2806"/>
      </w:tblGrid>
      <w:tr w:rsidR="00D85A81" w:rsidTr="00D85A81">
        <w:tc>
          <w:tcPr>
            <w:tcW w:w="7224" w:type="dxa"/>
          </w:tcPr>
          <w:p w:rsidR="00D85A81" w:rsidRDefault="00D85A81" w:rsidP="00D85A81">
            <w:pPr>
              <w:spacing w:after="120"/>
              <w:ind w:left="-104"/>
              <w:rPr>
                <w:rFonts w:asciiTheme="majorHAnsi" w:eastAsiaTheme="minorEastAsia" w:hAnsiTheme="majorHAnsi"/>
              </w:rPr>
            </w:pPr>
            <w:r w:rsidRPr="00E86B16">
              <w:rPr>
                <w:rFonts w:asciiTheme="majorHAnsi" w:hAnsiTheme="majorHAnsi"/>
              </w:rPr>
              <w:t xml:space="preserve">Soit </w:t>
            </w:r>
            <w:proofErr w:type="spellStart"/>
            <w:r w:rsidRPr="00E86B16">
              <w:rPr>
                <w:rFonts w:asciiTheme="majorHAnsi" w:hAnsiTheme="majorHAnsi"/>
              </w:rPr>
              <w:t>D un</w:t>
            </w:r>
            <w:proofErr w:type="spellEnd"/>
            <w:r w:rsidRPr="00E86B16">
              <w:rPr>
                <w:rFonts w:asciiTheme="majorHAnsi" w:hAnsiTheme="majorHAnsi"/>
              </w:rPr>
              <w:t xml:space="preserve"> sous</w:t>
            </w:r>
            <w:r>
              <w:rPr>
                <w:rFonts w:asciiTheme="majorHAnsi" w:hAnsiTheme="majorHAnsi"/>
              </w:rPr>
              <w:t>-</w:t>
            </w:r>
            <w:r w:rsidRPr="00E86B16">
              <w:rPr>
                <w:rFonts w:asciiTheme="majorHAnsi" w:hAnsiTheme="majorHAnsi"/>
              </w:rPr>
              <w:t xml:space="preserve">ensemble de </w:t>
            </w:r>
            <m:oMath>
              <m:r>
                <m:rPr>
                  <m:scr m:val="double-struck"/>
                </m:rPr>
                <w:rPr>
                  <w:rFonts w:ascii="Cambria Math" w:hAnsi="Cambria Math"/>
                </w:rPr>
                <m:t>R</m:t>
              </m:r>
            </m:oMath>
            <w:r w:rsidRPr="00E86B16">
              <w:rPr>
                <w:rFonts w:asciiTheme="majorHAnsi" w:eastAsiaTheme="minorEastAsia" w:hAnsiTheme="majorHAnsi"/>
              </w:rPr>
              <w:t xml:space="preserve">, on définit une </w:t>
            </w:r>
            <w:r w:rsidRPr="008C0E8F">
              <w:rPr>
                <w:rFonts w:asciiTheme="majorHAnsi" w:eastAsiaTheme="minorEastAsia" w:hAnsiTheme="majorHAnsi"/>
                <w:b/>
              </w:rPr>
              <w:t xml:space="preserve">fonction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f</m:t>
              </m:r>
            </m:oMath>
            <w:r>
              <w:rPr>
                <w:rFonts w:asciiTheme="majorHAnsi" w:eastAsiaTheme="minorEastAsia" w:hAnsiTheme="majorHAnsi"/>
              </w:rPr>
              <w:t xml:space="preserve"> sur D en associant à chaque nombre réel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>
              <w:rPr>
                <w:rFonts w:asciiTheme="majorHAnsi" w:eastAsiaTheme="minorEastAsia" w:hAnsiTheme="majorHAnsi"/>
              </w:rPr>
              <w:t xml:space="preserve"> de D un nombre réel et </w:t>
            </w:r>
            <w:r w:rsidRPr="0034602B">
              <w:rPr>
                <w:rFonts w:asciiTheme="majorHAnsi" w:eastAsiaTheme="minorEastAsia" w:hAnsiTheme="majorHAnsi"/>
                <w:u w:val="single"/>
              </w:rPr>
              <w:t>un seul</w:t>
            </w:r>
            <w:r>
              <w:rPr>
                <w:rFonts w:asciiTheme="majorHAnsi" w:eastAsiaTheme="minorEastAsia" w:hAnsiTheme="majorHAnsi"/>
              </w:rPr>
              <w:t xml:space="preserve"> noté </w:t>
            </w:r>
            <m:oMath>
              <m:r>
                <w:rPr>
                  <w:rFonts w:ascii="Cambria Math" w:eastAsiaTheme="minorEastAsia" w:hAnsi="Cambria Math"/>
                </w:rPr>
                <m:t>f(x)</m:t>
              </m:r>
            </m:oMath>
            <w:r>
              <w:rPr>
                <w:rFonts w:asciiTheme="majorHAnsi" w:eastAsiaTheme="minorEastAsia" w:hAnsiTheme="majorHAnsi"/>
              </w:rPr>
              <w:t xml:space="preserve"> </w:t>
            </w:r>
          </w:p>
          <w:p w:rsidR="00D85A81" w:rsidRDefault="00D85A81" w:rsidP="00D85A81">
            <w:pPr>
              <w:spacing w:after="120"/>
              <w:ind w:left="-104"/>
              <w:rPr>
                <w:rFonts w:asciiTheme="majorHAnsi" w:hAnsiTheme="majorHAnsi"/>
                <w:i/>
                <w:sz w:val="20"/>
                <w:szCs w:val="20"/>
              </w:rPr>
            </w:pPr>
            <w:r w:rsidRPr="00D85A81">
              <w:rPr>
                <w:rFonts w:asciiTheme="majorHAnsi" w:eastAsiaTheme="minorEastAsia" w:hAnsiTheme="majorHAnsi"/>
              </w:rPr>
              <w:t xml:space="preserve">D est </w:t>
            </w:r>
            <w:r w:rsidRPr="00D85A81">
              <w:rPr>
                <w:rFonts w:asciiTheme="majorHAnsi" w:eastAsiaTheme="minorEastAsia" w:hAnsiTheme="majorHAnsi"/>
                <w:b/>
              </w:rPr>
              <w:t>l’ensemble de définition</w:t>
            </w:r>
            <w:r>
              <w:rPr>
                <w:rFonts w:asciiTheme="majorHAnsi" w:eastAsiaTheme="minorEastAsia" w:hAnsiTheme="majorHAnsi"/>
                <w:b/>
              </w:rPr>
              <w:t xml:space="preserve"> </w:t>
            </w:r>
            <w:r w:rsidRPr="00D85A81">
              <w:rPr>
                <w:rFonts w:asciiTheme="majorHAnsi" w:eastAsiaTheme="minorEastAsia" w:hAnsiTheme="majorHAnsi"/>
                <w:bCs/>
              </w:rPr>
              <w:t>noté souvent</w:t>
            </w:r>
            <w:r>
              <w:rPr>
                <w:rFonts w:asciiTheme="majorHAnsi" w:eastAsiaTheme="minorEastAsia" w:hAnsiTheme="majorHAnsi"/>
                <w:b/>
              </w:rPr>
              <w:t xml:space="preserve"> </w:t>
            </w:r>
            <w:proofErr w:type="spellStart"/>
            <w:r>
              <w:rPr>
                <w:rFonts w:asciiTheme="majorHAnsi" w:eastAsiaTheme="minorEastAsia" w:hAnsiTheme="majorHAnsi"/>
                <w:iCs/>
                <w:sz w:val="20"/>
                <w:szCs w:val="20"/>
              </w:rPr>
              <w:t>D</w:t>
            </w:r>
            <w:r>
              <w:rPr>
                <w:rFonts w:asciiTheme="majorHAnsi" w:eastAsiaTheme="minorEastAsia" w:hAnsiTheme="majorHAnsi"/>
                <w:iCs/>
                <w:sz w:val="20"/>
                <w:szCs w:val="20"/>
                <w:vertAlign w:val="subscript"/>
              </w:rPr>
              <w:t>f</w:t>
            </w:r>
            <w:proofErr w:type="spellEnd"/>
          </w:p>
        </w:tc>
        <w:tc>
          <w:tcPr>
            <w:tcW w:w="2806" w:type="dxa"/>
          </w:tcPr>
          <w:p w:rsidR="00D85A81" w:rsidRDefault="00D85A81" w:rsidP="00D85A81">
            <w:pPr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626550</wp:posOffset>
                      </wp:positionH>
                      <wp:positionV relativeFrom="paragraph">
                        <wp:posOffset>84112</wp:posOffset>
                      </wp:positionV>
                      <wp:extent cx="663252" cy="0"/>
                      <wp:effectExtent l="0" t="76200" r="22860" b="95250"/>
                      <wp:wrapNone/>
                      <wp:docPr id="45583356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3252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C7A27F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7" o:spid="_x0000_s1026" type="#_x0000_t32" style="position:absolute;margin-left:49.35pt;margin-top:6.6pt;width:52.2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D         -----→  </m:t>
              </m:r>
              <m:r>
                <m:rPr>
                  <m:scr m:val="double-struck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oMath>
          </w:p>
          <w:p w:rsidR="00D85A81" w:rsidRDefault="00D85A81" w:rsidP="00D85A81">
            <w:pPr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492978</wp:posOffset>
                      </wp:positionH>
                      <wp:positionV relativeFrom="paragraph">
                        <wp:posOffset>226157</wp:posOffset>
                      </wp:positionV>
                      <wp:extent cx="853674" cy="0"/>
                      <wp:effectExtent l="0" t="76200" r="22860" b="95250"/>
                      <wp:wrapNone/>
                      <wp:docPr id="1870718647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3674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5ECE1" id="Connecteur droit avec flèche 8" o:spid="_x0000_s1026" type="#_x0000_t32" style="position:absolute;margin-left:38.8pt;margin-top:17.8pt;width:67.2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                             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</m:oMath>
          </w:p>
          <w:p w:rsidR="00D85A81" w:rsidRPr="00D85A81" w:rsidRDefault="00D85A81" w:rsidP="00D85A81">
            <w:pPr>
              <w:rPr>
                <w:rFonts w:asciiTheme="majorHAnsi" w:hAnsiTheme="majorHAnsi"/>
                <w:i/>
                <w:sz w:val="20"/>
                <w:szCs w:val="20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x                                    f(x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)</m:t>
                </m:r>
              </m:oMath>
            </m:oMathPara>
          </w:p>
        </w:tc>
      </w:tr>
    </w:tbl>
    <w:p w:rsidR="008C0E8F" w:rsidRPr="0034602B" w:rsidRDefault="008C0E8F" w:rsidP="00D85A81">
      <w:pPr>
        <w:pStyle w:val="Paragraphedeliste"/>
        <w:numPr>
          <w:ilvl w:val="0"/>
          <w:numId w:val="16"/>
        </w:numPr>
        <w:spacing w:after="120"/>
        <w:ind w:left="993"/>
        <w:rPr>
          <w:rFonts w:asciiTheme="majorHAnsi" w:hAnsiTheme="majorHAnsi"/>
        </w:rPr>
      </w:pPr>
      <m:oMath>
        <m:r>
          <w:rPr>
            <w:rFonts w:ascii="Cambria Math" w:hAnsi="Cambria Math"/>
          </w:rPr>
          <m:t>x</m:t>
        </m:r>
      </m:oMath>
      <w:r>
        <w:rPr>
          <w:rFonts w:asciiTheme="majorHAnsi" w:eastAsiaTheme="minorEastAsia" w:hAnsiTheme="majorHAnsi"/>
        </w:rPr>
        <w:t xml:space="preserve"> s’appelle la variable</w:t>
      </w:r>
      <w:r w:rsidR="00D85A81">
        <w:rPr>
          <w:rFonts w:asciiTheme="majorHAnsi" w:eastAsiaTheme="minorEastAsia" w:hAnsiTheme="majorHAnsi"/>
        </w:rPr>
        <w:t xml:space="preserve"> de la fonction</w:t>
      </w:r>
      <w:r>
        <w:rPr>
          <w:rFonts w:asciiTheme="majorHAnsi" w:eastAsiaTheme="minorEastAsia" w:hAnsiTheme="majorHAnsi"/>
        </w:rPr>
        <w:t xml:space="preserve"> et </w:t>
      </w:r>
      <m:oMath>
        <m:r>
          <w:rPr>
            <w:rFonts w:ascii="Cambria Math" w:eastAsiaTheme="minorEastAsia" w:hAnsi="Cambria Math"/>
            <w:highlight w:val="yellow"/>
          </w:rPr>
          <m:t>f(x)</m:t>
        </m:r>
      </m:oMath>
      <w:r w:rsidRPr="008C0E8F">
        <w:rPr>
          <w:rFonts w:asciiTheme="majorHAnsi" w:eastAsiaTheme="minorEastAsia" w:hAnsiTheme="majorHAnsi"/>
          <w:highlight w:val="yellow"/>
        </w:rPr>
        <w:t xml:space="preserve"> </w:t>
      </w:r>
      <w:proofErr w:type="gramStart"/>
      <w:r w:rsidR="00D85A81">
        <w:rPr>
          <w:rFonts w:asciiTheme="majorHAnsi" w:eastAsiaTheme="minorEastAsia" w:hAnsiTheme="majorHAnsi"/>
          <w:highlight w:val="yellow"/>
        </w:rPr>
        <w:t xml:space="preserve">est </w:t>
      </w:r>
      <w:r>
        <w:rPr>
          <w:rFonts w:asciiTheme="majorHAnsi" w:eastAsiaTheme="minorEastAsia" w:hAnsiTheme="majorHAnsi"/>
          <w:highlight w:val="yellow"/>
        </w:rPr>
        <w:t xml:space="preserve"> </w:t>
      </w:r>
      <w:r w:rsidRPr="008C0E8F">
        <w:rPr>
          <w:rFonts w:asciiTheme="majorHAnsi" w:eastAsiaTheme="minorEastAsia" w:hAnsiTheme="majorHAnsi"/>
          <w:b/>
          <w:highlight w:val="yellow"/>
        </w:rPr>
        <w:t>l’image</w:t>
      </w:r>
      <w:proofErr w:type="gramEnd"/>
      <w:r>
        <w:rPr>
          <w:rFonts w:asciiTheme="majorHAnsi" w:eastAsiaTheme="minorEastAsia" w:hAnsiTheme="majorHAnsi"/>
        </w:rPr>
        <w:t xml:space="preserve"> de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Theme="majorHAnsi" w:eastAsiaTheme="minorEastAsia" w:hAnsiTheme="majorHAnsi"/>
        </w:rPr>
        <w:t xml:space="preserve"> par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asciiTheme="majorHAnsi" w:eastAsiaTheme="minorEastAsia" w:hAnsiTheme="majorHAnsi"/>
        </w:rPr>
        <w:t xml:space="preserve">  </w:t>
      </w:r>
    </w:p>
    <w:p w:rsidR="0034602B" w:rsidRPr="008C0E8F" w:rsidRDefault="0034602B" w:rsidP="00D85A81">
      <w:pPr>
        <w:pStyle w:val="Paragraphedeliste"/>
        <w:numPr>
          <w:ilvl w:val="0"/>
          <w:numId w:val="16"/>
        </w:numPr>
        <w:spacing w:after="120"/>
        <w:ind w:left="993"/>
        <w:rPr>
          <w:rFonts w:asciiTheme="majorHAnsi" w:hAnsiTheme="majorHAnsi"/>
        </w:rPr>
      </w:pPr>
      <w:r w:rsidRPr="0034602B">
        <w:rPr>
          <w:rFonts w:asciiTheme="majorHAnsi" w:eastAsiaTheme="minorEastAsia" w:hAnsiTheme="majorHAnsi"/>
        </w:rPr>
        <w:t xml:space="preserve">on appelle </w:t>
      </w:r>
      <w:proofErr w:type="gramStart"/>
      <w:r w:rsidRPr="0034602B">
        <w:rPr>
          <w:rFonts w:asciiTheme="majorHAnsi" w:eastAsiaTheme="minorEastAsia" w:hAnsiTheme="majorHAnsi"/>
          <w:b/>
          <w:highlight w:val="yellow"/>
          <w:u w:val="single"/>
        </w:rPr>
        <w:t>antécédent</w:t>
      </w:r>
      <w:r w:rsidRPr="0034602B">
        <w:rPr>
          <w:rFonts w:asciiTheme="majorHAnsi" w:eastAsiaTheme="minorEastAsia" w:hAnsiTheme="majorHAnsi"/>
          <w:highlight w:val="yellow"/>
        </w:rPr>
        <w:t xml:space="preserve">  de</w:t>
      </w:r>
      <w:proofErr w:type="gramEnd"/>
      <w:r w:rsidRPr="0034602B">
        <w:rPr>
          <w:rFonts w:asciiTheme="majorHAnsi" w:eastAsiaTheme="minorEastAsia" w:hAnsiTheme="majorHAnsi"/>
          <w:highlight w:val="yellow"/>
        </w:rPr>
        <w:t xml:space="preserve"> b</w:t>
      </w:r>
      <w:r>
        <w:rPr>
          <w:rFonts w:asciiTheme="majorHAnsi" w:eastAsiaTheme="minorEastAsia" w:hAnsiTheme="majorHAnsi"/>
        </w:rPr>
        <w:t xml:space="preserve"> par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asciiTheme="majorHAnsi" w:eastAsiaTheme="minorEastAsia" w:hAnsiTheme="majorHAnsi"/>
        </w:rPr>
        <w:t xml:space="preserve">, </w:t>
      </w:r>
      <w:r w:rsidRPr="009D5E8A">
        <w:rPr>
          <w:rFonts w:asciiTheme="majorHAnsi" w:eastAsiaTheme="minorEastAsia" w:hAnsiTheme="majorHAnsi"/>
          <w:u w:val="single"/>
        </w:rPr>
        <w:t xml:space="preserve">tout nombre réel </w:t>
      </w:r>
      <m:oMath>
        <m:r>
          <w:rPr>
            <w:rFonts w:ascii="Cambria Math" w:eastAsiaTheme="minorEastAsia" w:hAnsi="Cambria Math"/>
            <w:highlight w:val="yellow"/>
            <w:u w:val="single"/>
          </w:rPr>
          <m:t>x</m:t>
        </m:r>
      </m:oMath>
      <w:r>
        <w:rPr>
          <w:rFonts w:asciiTheme="majorHAnsi" w:eastAsiaTheme="minorEastAsia" w:hAnsiTheme="majorHAnsi"/>
        </w:rPr>
        <w:t xml:space="preserve"> tel que l’image par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asciiTheme="majorHAnsi" w:eastAsiaTheme="minorEastAsia" w:hAnsiTheme="majorHAnsi"/>
        </w:rPr>
        <w:t xml:space="preserve"> est b, c’est-à-dire les réels vérifiant </w:t>
      </w:r>
      <m:oMath>
        <m:r>
          <w:rPr>
            <w:rFonts w:ascii="Cambria Math" w:eastAsiaTheme="minorEastAsia" w:hAnsi="Cambria Math"/>
            <w:highlight w:val="yellow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highlight w:val="yellow"/>
              </w:rPr>
            </m:ctrlPr>
          </m:dPr>
          <m:e>
            <m:r>
              <w:rPr>
                <w:rFonts w:ascii="Cambria Math" w:eastAsiaTheme="minorEastAsia" w:hAnsi="Cambria Math"/>
                <w:highlight w:val="yellow"/>
              </w:rPr>
              <m:t>x</m:t>
            </m:r>
          </m:e>
        </m:d>
        <m:r>
          <w:rPr>
            <w:rFonts w:ascii="Cambria Math" w:eastAsiaTheme="minorEastAsia" w:hAnsi="Cambria Math"/>
            <w:highlight w:val="yellow"/>
          </w:rPr>
          <m:t>=b</m:t>
        </m:r>
      </m:oMath>
      <w:r>
        <w:rPr>
          <w:rFonts w:asciiTheme="majorHAnsi" w:eastAsiaTheme="minorEastAsia" w:hAnsiTheme="majorHAnsi"/>
        </w:rPr>
        <w:t xml:space="preserve">  </w:t>
      </w:r>
    </w:p>
    <w:p w:rsidR="008C0E8F" w:rsidRPr="00C42349" w:rsidRDefault="008C0E8F" w:rsidP="008C0E8F">
      <w:pPr>
        <w:pStyle w:val="Paragraphedeliste"/>
        <w:ind w:left="567"/>
        <w:rPr>
          <w:rFonts w:asciiTheme="majorHAnsi" w:hAnsiTheme="majorHAnsi" w:cstheme="minorHAnsi"/>
          <w:b/>
          <w:u w:val="single"/>
        </w:rPr>
      </w:pPr>
    </w:p>
    <w:p w:rsidR="008C0E8F" w:rsidRDefault="00E26504" w:rsidP="009D5E8A">
      <w:pPr>
        <w:pStyle w:val="Paragraphedeliste"/>
        <w:numPr>
          <w:ilvl w:val="0"/>
          <w:numId w:val="3"/>
        </w:numPr>
        <w:ind w:left="426" w:hanging="284"/>
        <w:rPr>
          <w:rFonts w:asciiTheme="majorHAnsi" w:hAnsiTheme="majorHAnsi" w:cstheme="minorHAnsi"/>
          <w:b/>
          <w:u w:val="single"/>
        </w:rPr>
      </w:pPr>
      <w:r>
        <w:rPr>
          <w:rFonts w:asciiTheme="majorHAnsi" w:hAnsiTheme="majorHAnsi" w:cstheme="minorHAnsi"/>
          <w:b/>
          <w:u w:val="single"/>
        </w:rPr>
        <w:t>Fonction définie à partir d’une courbe</w:t>
      </w:r>
      <w:r w:rsidR="00C42349" w:rsidRPr="00C42349">
        <w:rPr>
          <w:rFonts w:asciiTheme="majorHAnsi" w:hAnsiTheme="majorHAnsi" w:cstheme="minorHAnsi"/>
          <w:b/>
          <w:u w:val="single"/>
        </w:rPr>
        <w:t> :</w:t>
      </w:r>
    </w:p>
    <w:p w:rsidR="00F224BC" w:rsidRDefault="00F224BC" w:rsidP="00D85A81">
      <w:pPr>
        <w:pStyle w:val="Paragraphedeliste"/>
        <w:spacing w:after="0"/>
        <w:contextualSpacing w:val="0"/>
        <w:jc w:val="right"/>
        <w:rPr>
          <w:rFonts w:asciiTheme="majorHAnsi" w:eastAsiaTheme="minorEastAsia" w:hAnsiTheme="majorHAnsi"/>
          <w:i/>
          <w:sz w:val="20"/>
          <w:szCs w:val="20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6"/>
        <w:gridCol w:w="5546"/>
      </w:tblGrid>
      <w:tr w:rsidR="00F31B22" w:rsidRPr="009A1238" w:rsidTr="00D85A81">
        <w:tc>
          <w:tcPr>
            <w:tcW w:w="4386" w:type="dxa"/>
          </w:tcPr>
          <w:p w:rsidR="009D5E8A" w:rsidRDefault="009D5E8A" w:rsidP="00D85A81">
            <w:pPr>
              <w:pStyle w:val="Paragraphedeliste"/>
              <w:numPr>
                <w:ilvl w:val="0"/>
                <w:numId w:val="19"/>
              </w:numPr>
              <w:ind w:left="320" w:hanging="283"/>
              <w:rPr>
                <w:rFonts w:asciiTheme="majorHAnsi" w:eastAsiaTheme="minorEastAsia" w:hAnsiTheme="majorHAnsi"/>
                <w:iCs/>
                <w:sz w:val="20"/>
                <w:szCs w:val="20"/>
              </w:rPr>
            </w:pPr>
            <w:r w:rsidRPr="009D5E8A">
              <w:rPr>
                <w:rFonts w:asciiTheme="majorHAnsi" w:eastAsiaTheme="minorEastAsia" w:hAnsiTheme="majorHAnsi"/>
                <w:b/>
                <w:bCs/>
                <w:iCs/>
                <w:sz w:val="20"/>
                <w:szCs w:val="20"/>
              </w:rPr>
              <w:t xml:space="preserve">L’ensemble de </w:t>
            </w:r>
            <w:proofErr w:type="gramStart"/>
            <w:r w:rsidRPr="009D5E8A">
              <w:rPr>
                <w:rFonts w:asciiTheme="majorHAnsi" w:eastAsiaTheme="minorEastAsia" w:hAnsiTheme="majorHAnsi"/>
                <w:b/>
                <w:bCs/>
                <w:iCs/>
                <w:sz w:val="20"/>
                <w:szCs w:val="20"/>
              </w:rPr>
              <w:t>définition</w:t>
            </w:r>
            <w:r w:rsidRPr="009D5E8A">
              <w:rPr>
                <w:rFonts w:asciiTheme="majorHAnsi" w:eastAsiaTheme="minorEastAsia" w:hAnsiTheme="majorHAnsi"/>
                <w:iCs/>
                <w:sz w:val="20"/>
                <w:szCs w:val="20"/>
              </w:rPr>
              <w:t xml:space="preserve"> </w:t>
            </w:r>
            <w:r w:rsidR="00D85A81">
              <w:rPr>
                <w:rFonts w:asciiTheme="majorHAnsi" w:eastAsiaTheme="minorEastAsia" w:hAnsiTheme="majorHAnsi"/>
                <w:iCs/>
                <w:sz w:val="20"/>
                <w:szCs w:val="20"/>
              </w:rPr>
              <w:t xml:space="preserve"> se</w:t>
            </w:r>
            <w:proofErr w:type="gramEnd"/>
            <w:r w:rsidR="00D85A81">
              <w:rPr>
                <w:rFonts w:asciiTheme="majorHAnsi" w:eastAsiaTheme="minorEastAsia" w:hAnsiTheme="majorHAnsi"/>
                <w:iCs/>
                <w:sz w:val="20"/>
                <w:szCs w:val="20"/>
              </w:rPr>
              <w:t xml:space="preserve"> lit sur l’axes des abscisses (ce sont les abscisses des points qui ont une image)</w:t>
            </w:r>
          </w:p>
          <w:p w:rsidR="009D5E8A" w:rsidRDefault="009D5E8A" w:rsidP="00D85A81">
            <w:pPr>
              <w:pStyle w:val="Paragraphedeliste"/>
              <w:ind w:left="320"/>
              <w:rPr>
                <w:rFonts w:asciiTheme="majorHAnsi" w:eastAsiaTheme="minorEastAsia" w:hAnsiTheme="majorHAnsi"/>
                <w:iCs/>
                <w:color w:val="76923C" w:themeColor="accent3" w:themeShade="BF"/>
                <w:sz w:val="20"/>
                <w:szCs w:val="20"/>
              </w:rPr>
            </w:pPr>
            <w:r w:rsidRPr="009D5E8A">
              <w:rPr>
                <w:rFonts w:asciiTheme="majorHAnsi" w:eastAsiaTheme="minorEastAsia" w:hAnsiTheme="majorHAnsi"/>
                <w:iCs/>
                <w:sz w:val="20"/>
                <w:szCs w:val="20"/>
              </w:rPr>
              <w:t>Dans l’exemple ci-contre</w:t>
            </w:r>
            <w:r>
              <w:rPr>
                <w:rFonts w:asciiTheme="majorHAnsi" w:eastAsiaTheme="minorEastAsia" w:hAnsiTheme="majorHAnsi"/>
                <w:iCs/>
                <w:sz w:val="20"/>
                <w:szCs w:val="20"/>
              </w:rPr>
              <w:t xml:space="preserve"> :   </w:t>
            </w:r>
            <w:proofErr w:type="spellStart"/>
            <w:r w:rsidRPr="00D85A81">
              <w:rPr>
                <w:rFonts w:asciiTheme="majorHAnsi" w:eastAsiaTheme="minorEastAsia" w:hAnsiTheme="majorHAnsi"/>
                <w:iCs/>
                <w:color w:val="76923C" w:themeColor="accent3" w:themeShade="BF"/>
                <w:sz w:val="20"/>
                <w:szCs w:val="20"/>
              </w:rPr>
              <w:t>D</w:t>
            </w:r>
            <w:r w:rsidRPr="00D85A81">
              <w:rPr>
                <w:rFonts w:asciiTheme="majorHAnsi" w:eastAsiaTheme="minorEastAsia" w:hAnsiTheme="majorHAnsi"/>
                <w:iCs/>
                <w:color w:val="76923C" w:themeColor="accent3" w:themeShade="BF"/>
                <w:sz w:val="20"/>
                <w:szCs w:val="20"/>
                <w:vertAlign w:val="subscript"/>
              </w:rPr>
              <w:t>f</w:t>
            </w:r>
            <w:proofErr w:type="spellEnd"/>
            <w:r w:rsidRPr="00D85A81">
              <w:rPr>
                <w:rFonts w:asciiTheme="majorHAnsi" w:eastAsiaTheme="minorEastAsia" w:hAnsiTheme="majorHAnsi"/>
                <w:iCs/>
                <w:color w:val="76923C" w:themeColor="accent3" w:themeShade="BF"/>
                <w:sz w:val="20"/>
                <w:szCs w:val="20"/>
              </w:rPr>
              <w:t xml:space="preserve"> =</w:t>
            </w:r>
            <w:r w:rsidR="00D85A81" w:rsidRPr="00D85A81">
              <w:rPr>
                <w:rFonts w:asciiTheme="majorHAnsi" w:eastAsiaTheme="minorEastAsia" w:hAnsiTheme="majorHAnsi"/>
                <w:iCs/>
                <w:color w:val="76923C" w:themeColor="accent3" w:themeShade="BF"/>
                <w:sz w:val="20"/>
                <w:szCs w:val="20"/>
              </w:rPr>
              <w:t xml:space="preserve"> </w:t>
            </w:r>
            <w:r w:rsidRPr="00D85A81">
              <w:rPr>
                <w:rFonts w:asciiTheme="majorHAnsi" w:eastAsiaTheme="minorEastAsia" w:hAnsiTheme="majorHAnsi"/>
                <w:iCs/>
                <w:color w:val="76923C" w:themeColor="accent3" w:themeShade="BF"/>
                <w:sz w:val="20"/>
                <w:szCs w:val="20"/>
              </w:rPr>
              <w:t>[-4 ; 5]</w:t>
            </w:r>
          </w:p>
          <w:p w:rsidR="009D5E8A" w:rsidRPr="009D5E8A" w:rsidRDefault="009D5E8A" w:rsidP="009D5E8A">
            <w:pPr>
              <w:rPr>
                <w:rFonts w:asciiTheme="majorHAnsi" w:eastAsiaTheme="minorEastAsia" w:hAnsiTheme="majorHAnsi"/>
                <w:iCs/>
                <w:sz w:val="20"/>
                <w:szCs w:val="20"/>
              </w:rPr>
            </w:pPr>
          </w:p>
          <w:p w:rsidR="00F224BC" w:rsidRPr="00F224BC" w:rsidRDefault="00F224BC" w:rsidP="00D85A81">
            <w:pPr>
              <w:pStyle w:val="Paragraphedeliste"/>
              <w:numPr>
                <w:ilvl w:val="0"/>
                <w:numId w:val="19"/>
              </w:numPr>
              <w:ind w:left="320" w:hanging="32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F224BC">
              <w:rPr>
                <w:rFonts w:asciiTheme="majorHAnsi" w:hAnsiTheme="majorHAnsi"/>
                <w:sz w:val="20"/>
                <w:szCs w:val="20"/>
              </w:rPr>
              <w:t xml:space="preserve">La courbe </w:t>
            </w:r>
            <w:r>
              <w:rPr>
                <w:rFonts w:asciiTheme="majorHAnsi" w:hAnsiTheme="majorHAnsi"/>
                <w:sz w:val="20"/>
                <w:szCs w:val="20"/>
              </w:rPr>
              <w:t>C</w:t>
            </w:r>
            <w:r w:rsidR="00D85A81">
              <w:rPr>
                <w:rFonts w:asciiTheme="majorHAnsi" w:hAnsiTheme="majorHAnsi"/>
                <w:sz w:val="20"/>
                <w:szCs w:val="20"/>
                <w:vertAlign w:val="subscript"/>
              </w:rPr>
              <w:t>f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F224BC">
              <w:rPr>
                <w:rFonts w:asciiTheme="majorHAnsi" w:hAnsiTheme="majorHAnsi"/>
                <w:sz w:val="20"/>
                <w:szCs w:val="20"/>
              </w:rPr>
              <w:t>est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donc </w:t>
            </w:r>
            <w:r w:rsidRPr="00D85A81">
              <w:rPr>
                <w:rFonts w:asciiTheme="majorHAnsi" w:hAnsiTheme="majorHAnsi"/>
                <w:b/>
                <w:bCs/>
                <w:sz w:val="20"/>
                <w:szCs w:val="20"/>
              </w:rPr>
              <w:t>l’ensemble</w:t>
            </w:r>
            <w:r w:rsidRPr="00F224BC">
              <w:rPr>
                <w:rFonts w:asciiTheme="majorHAnsi" w:hAnsiTheme="majorHAnsi"/>
                <w:sz w:val="20"/>
                <w:szCs w:val="20"/>
              </w:rPr>
              <w:t xml:space="preserve"> des points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M(x;f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pour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x∈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sub>
              </m:sSub>
            </m:oMath>
          </w:p>
          <w:p w:rsidR="00F224BC" w:rsidRPr="00F224BC" w:rsidRDefault="00F224BC" w:rsidP="00F224BC">
            <w:pPr>
              <w:pStyle w:val="Paragraphedeliste"/>
              <w:ind w:left="459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</w:p>
          <w:p w:rsidR="00C2381A" w:rsidRPr="00F224BC" w:rsidRDefault="00C2381A" w:rsidP="00D85A81">
            <w:pPr>
              <w:pStyle w:val="Paragraphedeliste"/>
              <w:numPr>
                <w:ilvl w:val="0"/>
                <w:numId w:val="18"/>
              </w:numPr>
              <w:ind w:left="320" w:hanging="320"/>
              <w:rPr>
                <w:rFonts w:asciiTheme="majorHAnsi" w:hAnsiTheme="majorHAnsi"/>
                <w:sz w:val="20"/>
                <w:szCs w:val="20"/>
              </w:rPr>
            </w:pPr>
            <w:r w:rsidRPr="00C04701">
              <w:rPr>
                <w:rFonts w:asciiTheme="majorHAnsi" w:hAnsiTheme="majorHAnsi"/>
                <w:b/>
                <w:sz w:val="20"/>
                <w:szCs w:val="20"/>
                <w:u w:val="single"/>
              </w:rPr>
              <w:t>Pour déterminer l’image</w:t>
            </w:r>
            <w:r w:rsidRPr="00F224BC">
              <w:rPr>
                <w:rFonts w:asciiTheme="majorHAnsi" w:hAnsiTheme="majorHAnsi"/>
                <w:sz w:val="20"/>
                <w:szCs w:val="20"/>
              </w:rPr>
              <w:t xml:space="preserve"> du nombre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a</m:t>
              </m:r>
            </m:oMath>
            <w:r w:rsidRPr="00F224BC">
              <w:rPr>
                <w:rFonts w:asciiTheme="majorHAnsi" w:hAnsiTheme="majorHAnsi"/>
                <w:sz w:val="20"/>
                <w:szCs w:val="20"/>
              </w:rPr>
              <w:t xml:space="preserve">, on se place à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a </m:t>
              </m:r>
            </m:oMath>
            <w:r w:rsidRPr="00F224BC">
              <w:rPr>
                <w:rFonts w:asciiTheme="majorHAnsi" w:hAnsiTheme="majorHAnsi"/>
                <w:sz w:val="20"/>
                <w:szCs w:val="20"/>
              </w:rPr>
              <w:t>sur l’axe des abscisses puis on se déplace sur la verticale jusqu’à la courbe et on li</w:t>
            </w:r>
            <w:r w:rsidR="00F224BC">
              <w:rPr>
                <w:rFonts w:asciiTheme="majorHAnsi" w:hAnsiTheme="majorHAnsi"/>
                <w:sz w:val="20"/>
                <w:szCs w:val="20"/>
              </w:rPr>
              <w:t>t</w:t>
            </w:r>
            <w:r w:rsidRPr="00F224BC">
              <w:rPr>
                <w:rFonts w:asciiTheme="majorHAnsi" w:hAnsiTheme="majorHAnsi"/>
                <w:sz w:val="20"/>
                <w:szCs w:val="20"/>
              </w:rPr>
              <w:t xml:space="preserve"> sur l’axe des </w:t>
            </w:r>
            <w:proofErr w:type="gramStart"/>
            <w:r w:rsidRPr="00F224BC">
              <w:rPr>
                <w:rFonts w:asciiTheme="majorHAnsi" w:hAnsiTheme="majorHAnsi"/>
                <w:sz w:val="20"/>
                <w:szCs w:val="20"/>
              </w:rPr>
              <w:t>ordonnées  l’image</w:t>
            </w:r>
            <w:proofErr w:type="gramEnd"/>
            <w:r w:rsidRPr="00F224B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f(a)</m:t>
              </m:r>
            </m:oMath>
          </w:p>
          <w:p w:rsidR="00F224BC" w:rsidRPr="00F224BC" w:rsidRDefault="00F224BC" w:rsidP="00F224BC">
            <w:pPr>
              <w:pStyle w:val="Paragraphedeliste"/>
              <w:ind w:left="414"/>
              <w:rPr>
                <w:rFonts w:asciiTheme="majorHAnsi" w:hAnsiTheme="majorHAnsi"/>
                <w:sz w:val="20"/>
                <w:szCs w:val="20"/>
              </w:rPr>
            </w:pPr>
          </w:p>
          <w:p w:rsidR="00F224BC" w:rsidRPr="009D5E8A" w:rsidRDefault="00C2381A" w:rsidP="009D5E8A">
            <w:pPr>
              <w:pStyle w:val="Paragraphedeliste"/>
              <w:numPr>
                <w:ilvl w:val="0"/>
                <w:numId w:val="18"/>
              </w:numPr>
              <w:ind w:left="314" w:hanging="283"/>
              <w:rPr>
                <w:rFonts w:asciiTheme="majorHAnsi" w:hAnsiTheme="majorHAnsi"/>
              </w:rPr>
            </w:pPr>
            <w:r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Pour </w:t>
            </w:r>
            <w:r w:rsidRPr="009D5E8A">
              <w:rPr>
                <w:rFonts w:asciiTheme="majorHAnsi" w:eastAsiaTheme="minorEastAsia" w:hAnsiTheme="majorHAnsi"/>
                <w:b/>
                <w:sz w:val="20"/>
                <w:szCs w:val="20"/>
              </w:rPr>
              <w:t>déterminer l</w:t>
            </w:r>
            <w:r w:rsidR="00D14A2B" w:rsidRPr="009D5E8A">
              <w:rPr>
                <w:rFonts w:asciiTheme="majorHAnsi" w:eastAsiaTheme="minorEastAsia" w:hAnsiTheme="majorHAnsi"/>
                <w:b/>
                <w:sz w:val="20"/>
                <w:szCs w:val="20"/>
              </w:rPr>
              <w:t>e ou l</w:t>
            </w:r>
            <w:r w:rsidRPr="009D5E8A">
              <w:rPr>
                <w:rFonts w:asciiTheme="majorHAnsi" w:eastAsiaTheme="minorEastAsia" w:hAnsiTheme="majorHAnsi"/>
                <w:b/>
                <w:sz w:val="20"/>
                <w:szCs w:val="20"/>
              </w:rPr>
              <w:t>es antécédents</w:t>
            </w:r>
            <w:r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de</w:t>
            </w:r>
            <w:r w:rsidR="00C04701"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</w:t>
            </w:r>
            <w:proofErr w:type="gramStart"/>
            <w:r w:rsidR="00C04701" w:rsidRPr="009D5E8A">
              <w:rPr>
                <w:rFonts w:asciiTheme="majorHAnsi" w:eastAsiaTheme="minorEastAsia" w:hAnsiTheme="majorHAnsi"/>
                <w:sz w:val="20"/>
                <w:szCs w:val="20"/>
              </w:rPr>
              <w:t>b</w:t>
            </w:r>
            <w:r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 </w:t>
            </w:r>
            <w:r w:rsidR="00C04701" w:rsidRPr="009D5E8A">
              <w:rPr>
                <w:rFonts w:asciiTheme="majorHAnsi" w:eastAsiaTheme="minorEastAsia" w:hAnsiTheme="majorHAnsi"/>
                <w:sz w:val="20"/>
                <w:szCs w:val="20"/>
              </w:rPr>
              <w:t>par</w:t>
            </w:r>
            <w:proofErr w:type="gramEnd"/>
            <w:r w:rsidR="00C04701"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f</w:t>
            </w:r>
            <w:r w:rsidRPr="009D5E8A">
              <w:rPr>
                <w:rFonts w:asciiTheme="majorHAnsi" w:eastAsiaTheme="minorEastAsia" w:hAnsiTheme="majorHAnsi"/>
                <w:sz w:val="20"/>
                <w:szCs w:val="20"/>
              </w:rPr>
              <w:t>, on s</w:t>
            </w:r>
            <w:r w:rsidR="00C04701" w:rsidRPr="009D5E8A">
              <w:rPr>
                <w:rFonts w:asciiTheme="majorHAnsi" w:eastAsiaTheme="minorEastAsia" w:hAnsiTheme="majorHAnsi"/>
                <w:sz w:val="20"/>
                <w:szCs w:val="20"/>
              </w:rPr>
              <w:t>e</w:t>
            </w:r>
            <w:r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place à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b</m:t>
              </m:r>
            </m:oMath>
            <w:r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sur l’axe des ordonnées puis on se déplace sur l’horizontale</w:t>
            </w:r>
            <w:r w:rsidR="00D14A2B" w:rsidRPr="009D5E8A">
              <w:rPr>
                <w:rFonts w:asciiTheme="majorHAnsi" w:eastAsiaTheme="minorEastAsia" w:hAnsiTheme="majorHAnsi"/>
                <w:sz w:val="20"/>
                <w:szCs w:val="20"/>
              </w:rPr>
              <w:t xml:space="preserve"> et pour chaque point de la courbe rencontrée, l’abscisse est un antécédents de b</w:t>
            </w:r>
          </w:p>
          <w:p w:rsidR="00F224BC" w:rsidRPr="00F224BC" w:rsidRDefault="00F224BC" w:rsidP="00F224BC">
            <w:pPr>
              <w:ind w:left="131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546" w:type="dxa"/>
          </w:tcPr>
          <w:p w:rsidR="00F31B22" w:rsidRDefault="00D85A81" w:rsidP="00D85A81">
            <w:pPr>
              <w:pStyle w:val="Paragraphedeliste"/>
              <w:ind w:left="41"/>
              <w:contextualSpacing w:val="0"/>
              <w:rPr>
                <w:sz w:val="20"/>
                <w:szCs w:val="20"/>
              </w:rPr>
            </w:pPr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La courbe C </w:t>
            </w:r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tracée ci-dessous </w:t>
            </w:r>
            <w:r w:rsidRPr="00F224BC">
              <w:rPr>
                <w:rFonts w:asciiTheme="majorHAnsi" w:hAnsiTheme="majorHAnsi"/>
                <w:i/>
                <w:sz w:val="20"/>
                <w:szCs w:val="20"/>
              </w:rPr>
              <w:t>est un ensemble de point de coordonnées (x ;</w:t>
            </w:r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 </w:t>
            </w:r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y). </w:t>
            </w:r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F224BC">
              <w:rPr>
                <w:rFonts w:asciiTheme="majorHAnsi" w:hAnsiTheme="majorHAnsi"/>
                <w:i/>
                <w:sz w:val="20"/>
                <w:szCs w:val="20"/>
              </w:rPr>
              <w:t>A</w:t>
            </w:r>
            <w:proofErr w:type="spellEnd"/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 chaque valeur de x on </w:t>
            </w:r>
            <w:r w:rsidRPr="00D85A81">
              <w:rPr>
                <w:rFonts w:asciiTheme="majorHAnsi" w:hAnsiTheme="majorHAnsi"/>
                <w:i/>
                <w:sz w:val="20"/>
                <w:szCs w:val="20"/>
                <w:u w:val="single"/>
              </w:rPr>
              <w:t>associe</w:t>
            </w:r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 une valeur </w:t>
            </w:r>
            <w:r w:rsidRPr="00D85A81">
              <w:rPr>
                <w:rFonts w:asciiTheme="majorHAnsi" w:hAnsiTheme="majorHAnsi"/>
                <w:i/>
                <w:sz w:val="20"/>
                <w:szCs w:val="20"/>
                <w:u w:val="single"/>
              </w:rPr>
              <w:t>unique</w:t>
            </w:r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 y ; on crée donc une fonction </w:t>
            </w:r>
            <w:proofErr w:type="gramStart"/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f </w:t>
            </w:r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 </w:t>
            </w:r>
            <w:r w:rsidRPr="00F224BC">
              <w:rPr>
                <w:rFonts w:asciiTheme="majorHAnsi" w:hAnsiTheme="majorHAnsi"/>
                <w:i/>
                <w:sz w:val="20"/>
                <w:szCs w:val="20"/>
              </w:rPr>
              <w:t>tel</w:t>
            </w:r>
            <w:proofErr w:type="gramEnd"/>
            <w:r w:rsidRPr="00F224BC">
              <w:rPr>
                <w:rFonts w:asciiTheme="majorHAnsi" w:hAnsiTheme="majorHAnsi"/>
                <w:i/>
                <w:sz w:val="20"/>
                <w:szCs w:val="20"/>
              </w:rPr>
              <w:t xml:space="preserve"> que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 = f(x)</m:t>
              </m:r>
            </m:oMath>
          </w:p>
          <w:p w:rsidR="00D85A81" w:rsidRPr="009A1238" w:rsidRDefault="00D85A81" w:rsidP="00E26504">
            <w:pPr>
              <w:pStyle w:val="Paragraphedeliste"/>
              <w:ind w:left="0"/>
              <w:rPr>
                <w:sz w:val="20"/>
                <w:szCs w:val="20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232518</wp:posOffset>
                      </wp:positionH>
                      <wp:positionV relativeFrom="paragraph">
                        <wp:posOffset>1785086</wp:posOffset>
                      </wp:positionV>
                      <wp:extent cx="1992653" cy="0"/>
                      <wp:effectExtent l="38100" t="38100" r="64770" b="95250"/>
                      <wp:wrapNone/>
                      <wp:docPr id="448274832" name="Connecteur droi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9265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6A8C52" id="Connecteur droit 10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3pt,140.55pt" to="175.2pt,1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" strokecolor="#9bbb59 [3206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Pr="009A1238">
              <w:rPr>
                <w:noProof/>
                <w:lang w:eastAsia="fr-FR"/>
              </w:rPr>
              <w:drawing>
                <wp:inline distT="0" distB="0" distL="0" distR="0" wp14:anchorId="33F92373" wp14:editId="77D1B83C">
                  <wp:extent cx="3277093" cy="2429302"/>
                  <wp:effectExtent l="0" t="0" r="0" b="952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t="1984"/>
                          <a:stretch/>
                        </pic:blipFill>
                        <pic:spPr bwMode="auto">
                          <a:xfrm>
                            <a:off x="0" y="0"/>
                            <a:ext cx="3287455" cy="24369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29BB" w:rsidRPr="00435555" w:rsidRDefault="00D14A2B" w:rsidP="009D5E8A">
      <w:pPr>
        <w:pStyle w:val="Paragraphedeliste"/>
        <w:ind w:left="708" w:hanging="141"/>
        <w:rPr>
          <w:rFonts w:asciiTheme="majorHAnsi" w:eastAsiaTheme="minorEastAsia" w:hAnsiTheme="majorHAnsi"/>
          <w:i/>
          <w:sz w:val="20"/>
          <w:szCs w:val="20"/>
        </w:rPr>
      </w:pPr>
      <w:r w:rsidRPr="00F224BC">
        <w:rPr>
          <w:rFonts w:asciiTheme="majorHAnsi" w:hAnsiTheme="majorHAnsi"/>
          <w:i/>
          <w:sz w:val="20"/>
          <w:szCs w:val="20"/>
          <w:u w:val="single"/>
        </w:rPr>
        <w:t>Exe</w:t>
      </w:r>
      <w:r w:rsidR="002C0E99" w:rsidRPr="00F224BC">
        <w:rPr>
          <w:rFonts w:asciiTheme="majorHAnsi" w:hAnsiTheme="majorHAnsi"/>
          <w:i/>
          <w:sz w:val="20"/>
          <w:szCs w:val="20"/>
          <w:u w:val="single"/>
        </w:rPr>
        <w:t>mple</w:t>
      </w:r>
      <w:r w:rsidR="002C0E99" w:rsidRPr="00435555">
        <w:rPr>
          <w:rFonts w:asciiTheme="majorHAnsi" w:hAnsiTheme="majorHAnsi"/>
          <w:i/>
          <w:sz w:val="20"/>
          <w:szCs w:val="20"/>
        </w:rPr>
        <w:t xml:space="preserve"> </w:t>
      </w:r>
      <w:r w:rsidRPr="00435555">
        <w:rPr>
          <w:rFonts w:asciiTheme="majorHAnsi" w:hAnsiTheme="majorHAnsi"/>
          <w:i/>
          <w:sz w:val="20"/>
          <w:szCs w:val="20"/>
        </w:rPr>
        <w:t xml:space="preserve">:  </w:t>
      </w:r>
      <w:proofErr w:type="gramStart"/>
      <w:r w:rsidRPr="00435555">
        <w:rPr>
          <w:rFonts w:asciiTheme="majorHAnsi" w:hAnsiTheme="majorHAnsi"/>
          <w:i/>
          <w:sz w:val="20"/>
          <w:szCs w:val="20"/>
        </w:rPr>
        <w:t xml:space="preserve">a)   </w:t>
      </w:r>
      <w:proofErr w:type="gramEnd"/>
      <w:r w:rsidRPr="00435555">
        <w:rPr>
          <w:rFonts w:asciiTheme="majorHAnsi" w:hAnsiTheme="majorHAnsi"/>
          <w:i/>
          <w:sz w:val="20"/>
          <w:szCs w:val="20"/>
        </w:rPr>
        <w:t xml:space="preserve">l’image de  -4, c’est-à-dire </w:t>
      </w:r>
      <m:oMath>
        <m:r>
          <w:rPr>
            <w:rFonts w:ascii="Cambria Math" w:hAnsi="Cambria Math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-4</m:t>
            </m:r>
          </m:e>
        </m:d>
        <m:r>
          <w:rPr>
            <w:rFonts w:ascii="Cambria Math" w:hAnsi="Cambria Math"/>
            <w:sz w:val="20"/>
            <w:szCs w:val="20"/>
          </w:rPr>
          <m:t xml:space="preserve">, </m:t>
        </m:r>
      </m:oMath>
      <w:r w:rsidRPr="00435555">
        <w:rPr>
          <w:rFonts w:asciiTheme="majorHAnsi" w:hAnsiTheme="majorHAnsi"/>
          <w:i/>
          <w:sz w:val="20"/>
          <w:szCs w:val="20"/>
        </w:rPr>
        <w:t xml:space="preserve"> </w:t>
      </w:r>
      <w:r w:rsidR="002C0E99" w:rsidRPr="00435555">
        <w:rPr>
          <w:rFonts w:asciiTheme="majorHAnsi" w:hAnsiTheme="majorHAnsi"/>
          <w:i/>
          <w:sz w:val="20"/>
          <w:szCs w:val="20"/>
        </w:rPr>
        <w:t>est ……..</w:t>
      </w:r>
      <w:r w:rsidRPr="00435555">
        <w:rPr>
          <w:rFonts w:asciiTheme="majorHAnsi" w:hAnsiTheme="majorHAnsi"/>
          <w:i/>
          <w:sz w:val="20"/>
          <w:szCs w:val="20"/>
        </w:rPr>
        <w:t xml:space="preserve">             , </w:t>
      </w:r>
      <m:oMath>
        <m:r>
          <w:rPr>
            <w:rFonts w:ascii="Cambria Math" w:hAnsi="Cambria Math"/>
            <w:sz w:val="20"/>
            <w:szCs w:val="20"/>
          </w:rPr>
          <m:t>f(3)</m:t>
        </m:r>
      </m:oMath>
      <w:r w:rsidRPr="00435555">
        <w:rPr>
          <w:rFonts w:asciiTheme="majorHAnsi" w:eastAsiaTheme="minorEastAsia" w:hAnsiTheme="majorHAnsi"/>
          <w:i/>
          <w:sz w:val="20"/>
          <w:szCs w:val="20"/>
        </w:rPr>
        <w:t xml:space="preserve"> =   </w:t>
      </w:r>
      <w:r w:rsidR="002C0E99" w:rsidRPr="00435555">
        <w:rPr>
          <w:rFonts w:asciiTheme="majorHAnsi" w:eastAsiaTheme="minorEastAsia" w:hAnsiTheme="majorHAnsi"/>
          <w:i/>
          <w:sz w:val="20"/>
          <w:szCs w:val="20"/>
        </w:rPr>
        <w:t>…….</w:t>
      </w:r>
      <w:r w:rsidRPr="00435555">
        <w:rPr>
          <w:rFonts w:asciiTheme="majorHAnsi" w:eastAsiaTheme="minorEastAsia" w:hAnsiTheme="majorHAnsi"/>
          <w:i/>
          <w:sz w:val="20"/>
          <w:szCs w:val="20"/>
        </w:rPr>
        <w:t xml:space="preserve">                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</m:oMath>
      <w:r w:rsidR="002C0E99" w:rsidRPr="00435555">
        <w:rPr>
          <w:rFonts w:asciiTheme="majorHAnsi" w:eastAsiaTheme="minorEastAsia" w:hAnsiTheme="majorHAnsi"/>
          <w:i/>
          <w:sz w:val="20"/>
          <w:szCs w:val="20"/>
        </w:rPr>
        <w:t>……</w:t>
      </w:r>
    </w:p>
    <w:p w:rsidR="00D14A2B" w:rsidRPr="00435555" w:rsidRDefault="00D85A81" w:rsidP="009D5E8A">
      <w:pPr>
        <w:pStyle w:val="Paragraphedeliste"/>
        <w:ind w:left="708" w:firstLine="568"/>
        <w:rPr>
          <w:rFonts w:asciiTheme="majorHAnsi" w:eastAsiaTheme="minorEastAsia" w:hAnsiTheme="majorHAnsi"/>
          <w:i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 xml:space="preserve">   </w:t>
      </w:r>
      <w:r w:rsidR="00D14A2B" w:rsidRPr="00435555">
        <w:rPr>
          <w:rFonts w:asciiTheme="majorHAnsi" w:hAnsiTheme="majorHAnsi"/>
          <w:i/>
          <w:sz w:val="20"/>
          <w:szCs w:val="20"/>
        </w:rPr>
        <w:t xml:space="preserve">b)  les antécédents de 1 par f, c’est-à-dire les nombres </w:t>
      </w:r>
      <m:oMath>
        <m:r>
          <w:rPr>
            <w:rFonts w:ascii="Cambria Math" w:hAnsi="Cambria Math"/>
            <w:sz w:val="20"/>
            <w:szCs w:val="20"/>
          </w:rPr>
          <m:t>x</m:t>
        </m:r>
      </m:oMath>
      <w:r w:rsidR="00D14A2B" w:rsidRPr="00435555">
        <w:rPr>
          <w:rFonts w:asciiTheme="majorHAnsi" w:hAnsiTheme="majorHAnsi"/>
          <w:i/>
          <w:sz w:val="20"/>
          <w:szCs w:val="20"/>
        </w:rPr>
        <w:t xml:space="preserve"> tel que </w:t>
      </w:r>
      <m:oMath>
        <m:r>
          <w:rPr>
            <w:rFonts w:ascii="Cambria Math" w:hAnsi="Cambria Math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</m:d>
        <m:r>
          <w:rPr>
            <w:rFonts w:ascii="Cambria Math" w:hAnsi="Cambria Math"/>
            <w:sz w:val="20"/>
            <w:szCs w:val="20"/>
          </w:rPr>
          <m:t>=1</m:t>
        </m:r>
      </m:oMath>
      <w:r w:rsidR="002E2877" w:rsidRPr="00435555">
        <w:rPr>
          <w:rFonts w:asciiTheme="majorHAnsi" w:eastAsiaTheme="minorEastAsia" w:hAnsiTheme="majorHAnsi"/>
          <w:i/>
          <w:sz w:val="20"/>
          <w:szCs w:val="20"/>
        </w:rPr>
        <w:t> </w:t>
      </w:r>
      <w:r w:rsidR="002C0E99" w:rsidRPr="00435555">
        <w:rPr>
          <w:rFonts w:asciiTheme="majorHAnsi" w:eastAsiaTheme="minorEastAsia" w:hAnsiTheme="majorHAnsi"/>
          <w:i/>
          <w:sz w:val="20"/>
          <w:szCs w:val="20"/>
        </w:rPr>
        <w:t>sont</w:t>
      </w:r>
      <w:r w:rsidR="002E2877" w:rsidRPr="00435555">
        <w:rPr>
          <w:rFonts w:asciiTheme="majorHAnsi" w:eastAsiaTheme="minorEastAsia" w:hAnsiTheme="majorHAnsi"/>
          <w:i/>
          <w:sz w:val="20"/>
          <w:szCs w:val="20"/>
        </w:rPr>
        <w:t xml:space="preserve">    ………………………….</w:t>
      </w:r>
    </w:p>
    <w:p w:rsidR="002E2877" w:rsidRDefault="002E2877" w:rsidP="009D5E8A">
      <w:pPr>
        <w:pStyle w:val="Paragraphedeliste"/>
        <w:ind w:left="708" w:firstLine="426"/>
        <w:rPr>
          <w:rFonts w:asciiTheme="majorHAnsi" w:hAnsiTheme="majorHAnsi"/>
          <w:i/>
          <w:sz w:val="20"/>
          <w:szCs w:val="20"/>
        </w:rPr>
      </w:pPr>
      <w:r w:rsidRPr="00435555">
        <w:rPr>
          <w:rFonts w:asciiTheme="majorHAnsi" w:hAnsiTheme="majorHAnsi"/>
          <w:i/>
          <w:sz w:val="20"/>
          <w:szCs w:val="20"/>
        </w:rPr>
        <w:t xml:space="preserve"> </w:t>
      </w:r>
      <w:r w:rsidR="00D85A81">
        <w:rPr>
          <w:rFonts w:asciiTheme="majorHAnsi" w:hAnsiTheme="majorHAnsi"/>
          <w:i/>
          <w:sz w:val="20"/>
          <w:szCs w:val="20"/>
        </w:rPr>
        <w:t xml:space="preserve">      </w:t>
      </w:r>
      <w:r w:rsidRPr="00435555">
        <w:rPr>
          <w:rFonts w:asciiTheme="majorHAnsi" w:hAnsiTheme="majorHAnsi"/>
          <w:i/>
          <w:sz w:val="20"/>
          <w:szCs w:val="20"/>
        </w:rPr>
        <w:t xml:space="preserve"> Antécédent(s) de 0 : ………………….             Antécédents de 6 : …………</w:t>
      </w:r>
      <w:proofErr w:type="gramStart"/>
      <w:r w:rsidRPr="00435555">
        <w:rPr>
          <w:rFonts w:asciiTheme="majorHAnsi" w:hAnsiTheme="majorHAnsi"/>
          <w:i/>
          <w:sz w:val="20"/>
          <w:szCs w:val="20"/>
        </w:rPr>
        <w:t>…….</w:t>
      </w:r>
      <w:proofErr w:type="gramEnd"/>
      <w:r w:rsidRPr="00435555">
        <w:rPr>
          <w:rFonts w:asciiTheme="majorHAnsi" w:hAnsiTheme="majorHAnsi"/>
          <w:i/>
          <w:sz w:val="20"/>
          <w:szCs w:val="20"/>
        </w:rPr>
        <w:t>.</w:t>
      </w:r>
    </w:p>
    <w:p w:rsidR="00FB732C" w:rsidRDefault="00FB732C" w:rsidP="009D5E8A">
      <w:pPr>
        <w:pStyle w:val="Paragraphedeliste"/>
        <w:ind w:left="708" w:firstLine="426"/>
        <w:rPr>
          <w:rFonts w:asciiTheme="majorHAnsi" w:hAnsiTheme="majorHAnsi"/>
          <w:i/>
          <w:sz w:val="20"/>
          <w:szCs w:val="20"/>
        </w:rPr>
      </w:pPr>
    </w:p>
    <w:p w:rsidR="00FB732C" w:rsidRPr="0079129C" w:rsidRDefault="00FB732C" w:rsidP="00FB732C">
      <w:pPr>
        <w:pStyle w:val="Paragraphedeliste"/>
        <w:numPr>
          <w:ilvl w:val="0"/>
          <w:numId w:val="31"/>
        </w:numPr>
        <w:ind w:left="708" w:hanging="282"/>
        <w:rPr>
          <w:rStyle w:val="Textedelespacerserv"/>
          <w:rFonts w:asciiTheme="majorHAnsi" w:eastAsiaTheme="minorEastAsia" w:hAnsiTheme="majorHAnsi"/>
          <w:color w:val="auto"/>
          <w:sz w:val="20"/>
          <w:szCs w:val="20"/>
          <w:highlight w:val="yellow"/>
        </w:rPr>
      </w:pPr>
      <w:r w:rsidRPr="0079129C">
        <w:rPr>
          <w:rFonts w:asciiTheme="majorHAnsi" w:hAnsiTheme="majorHAnsi"/>
          <w:iCs/>
          <w:sz w:val="20"/>
          <w:szCs w:val="20"/>
          <w:highlight w:val="yellow"/>
        </w:rPr>
        <w:t xml:space="preserve">Pour résoudre une inéquation du type </w:t>
      </w:r>
      <m:oMath>
        <m:r>
          <w:rPr>
            <w:rFonts w:ascii="Cambria Math" w:hAnsi="Cambria Math"/>
            <w:sz w:val="20"/>
            <w:szCs w:val="20"/>
            <w:highlight w:val="yellow"/>
          </w:rPr>
          <m:t>f</m:t>
        </m:r>
        <m:d>
          <m:dPr>
            <m:ctrlPr>
              <w:rPr>
                <w:rFonts w:ascii="Cambria Math" w:hAnsi="Cambria Math"/>
                <w:i/>
                <w:iCs/>
                <w:sz w:val="20"/>
                <w:szCs w:val="20"/>
                <w:highlight w:val="yellow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  <w:highlight w:val="yellow"/>
              </w:rPr>
              <m:t>x</m:t>
            </m:r>
          </m:e>
        </m:d>
        <m:r>
          <w:rPr>
            <w:rStyle w:val="Textedelespacerserv"/>
            <w:rFonts w:ascii="Cambria Math" w:hAnsi="Cambria Math"/>
            <w:color w:val="auto"/>
            <w:highlight w:val="yellow"/>
          </w:rPr>
          <m:t>&lt;k   ou f</m:t>
        </m:r>
        <m:d>
          <m:dPr>
            <m:ctrlPr>
              <w:rPr>
                <w:rStyle w:val="Textedelespacerserv"/>
                <w:rFonts w:ascii="Cambria Math" w:hAnsi="Cambria Math"/>
                <w:i/>
                <w:color w:val="auto"/>
                <w:highlight w:val="yellow"/>
              </w:rPr>
            </m:ctrlPr>
          </m:dPr>
          <m:e>
            <m:r>
              <w:rPr>
                <w:rStyle w:val="Textedelespacerserv"/>
                <w:rFonts w:ascii="Cambria Math" w:hAnsi="Cambria Math"/>
                <w:color w:val="auto"/>
                <w:highlight w:val="yellow"/>
              </w:rPr>
              <m:t>x</m:t>
            </m:r>
          </m:e>
        </m:d>
        <m:r>
          <w:rPr>
            <w:rStyle w:val="Textedelespacerserv"/>
            <w:rFonts w:ascii="Cambria Math" w:hAnsi="Cambria Math"/>
            <w:color w:val="auto"/>
            <w:highlight w:val="yellow"/>
          </w:rPr>
          <m:t>≥k :</m:t>
        </m:r>
      </m:oMath>
    </w:p>
    <w:p w:rsidR="00FB732C" w:rsidRDefault="00FB732C" w:rsidP="00FB732C">
      <w:pPr>
        <w:pStyle w:val="Paragraphedeliste"/>
        <w:numPr>
          <w:ilvl w:val="0"/>
          <w:numId w:val="32"/>
        </w:numP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</w:pPr>
      <w:r w:rsidRPr="00FB732C"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>On se place à l’ordonnée k</w:t>
      </w:r>
    </w:p>
    <w:p w:rsidR="00FB732C" w:rsidRDefault="00FB732C" w:rsidP="00FB732C">
      <w:pPr>
        <w:pStyle w:val="Paragraphedeliste"/>
        <w:numPr>
          <w:ilvl w:val="0"/>
          <w:numId w:val="32"/>
        </w:numP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</w:pPr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On trace (ou on </w:t>
      </w:r>
      <w:proofErr w:type="gramStart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>imagine )</w:t>
      </w:r>
      <w:proofErr w:type="gramEnd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 une droite horizontale </w:t>
      </w:r>
    </w:p>
    <w:p w:rsidR="00FB732C" w:rsidRDefault="00FB732C" w:rsidP="00FB732C">
      <w:pPr>
        <w:pStyle w:val="Paragraphedeliste"/>
        <w:numPr>
          <w:ilvl w:val="0"/>
          <w:numId w:val="32"/>
        </w:numP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</w:pPr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Les solutions de l’inéquation sont les abscisses des points de la courbe qui sont soit en dessous </w:t>
      </w:r>
      <w:proofErr w:type="gramStart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>( si</w:t>
      </w:r>
      <w:proofErr w:type="gramEnd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 f(x)&lt;k) ou </w:t>
      </w:r>
      <w:proofErr w:type="spellStart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>au dessus</w:t>
      </w:r>
      <w:proofErr w:type="spellEnd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 si f(x)&gt;k . </w:t>
      </w:r>
      <w:proofErr w:type="spellStart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>La</w:t>
      </w:r>
      <w:proofErr w:type="spellEnd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 solution doit être écrite sous forme </w:t>
      </w:r>
      <w:proofErr w:type="gramStart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>d’intervalle .</w:t>
      </w:r>
      <w:proofErr w:type="gramEnd"/>
      <w:r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  <w:t xml:space="preserve">  </w:t>
      </w:r>
    </w:p>
    <w:tbl>
      <w:tblPr>
        <w:tblStyle w:val="Grilledutableau"/>
        <w:tblW w:w="0" w:type="auto"/>
        <w:tblInd w:w="421" w:type="dxa"/>
        <w:tblLook w:val="04A0" w:firstRow="1" w:lastRow="0" w:firstColumn="1" w:lastColumn="0" w:noHBand="0" w:noVBand="1"/>
      </w:tblPr>
      <w:tblGrid>
        <w:gridCol w:w="5811"/>
        <w:gridCol w:w="4224"/>
      </w:tblGrid>
      <w:tr w:rsidR="00FB732C" w:rsidTr="0079129C">
        <w:tc>
          <w:tcPr>
            <w:tcW w:w="5811" w:type="dxa"/>
          </w:tcPr>
          <w:p w:rsidR="00FB732C" w:rsidRDefault="00FB732C" w:rsidP="00FB732C">
            <w:pPr>
              <w:rPr>
                <w:rStyle w:val="Textedelespacerserv"/>
                <w:rFonts w:asciiTheme="majorHAnsi" w:eastAsiaTheme="minorEastAsia" w:hAnsiTheme="majorHAnsi"/>
                <w:i/>
                <w:color w:val="auto"/>
                <w:sz w:val="20"/>
                <w:szCs w:val="20"/>
              </w:rPr>
            </w:pPr>
            <w:r>
              <w:rPr>
                <w:rStyle w:val="Textedelespacerserv"/>
                <w:rFonts w:asciiTheme="majorHAnsi" w:eastAsiaTheme="minorEastAsia" w:hAnsiTheme="majorHAnsi"/>
                <w:color w:val="auto"/>
                <w:sz w:val="20"/>
                <w:szCs w:val="20"/>
              </w:rPr>
              <w:t xml:space="preserve">  </w:t>
            </w:r>
            <w:r w:rsidRPr="00FB732C">
              <w:rPr>
                <w:rStyle w:val="Textedelespacerserv"/>
                <w:rFonts w:asciiTheme="majorHAnsi" w:eastAsiaTheme="minorEastAsia" w:hAnsiTheme="majorHAnsi"/>
                <w:i/>
                <w:iCs/>
                <w:color w:val="auto"/>
                <w:sz w:val="20"/>
                <w:szCs w:val="20"/>
                <w:u w:val="single"/>
              </w:rPr>
              <w:t>Exemple</w:t>
            </w:r>
            <w:r w:rsidRPr="00FB732C">
              <w:rPr>
                <w:rStyle w:val="Textedelespacerserv"/>
                <w:rFonts w:asciiTheme="majorHAnsi" w:eastAsiaTheme="minorEastAsia" w:hAnsiTheme="majorHAnsi"/>
                <w:i/>
                <w:iCs/>
                <w:color w:val="auto"/>
                <w:sz w:val="20"/>
                <w:szCs w:val="20"/>
              </w:rPr>
              <w:t> :</w:t>
            </w:r>
            <w:r>
              <w:rPr>
                <w:rStyle w:val="Textedelespacerserv"/>
                <w:rFonts w:asciiTheme="majorHAnsi" w:eastAsiaTheme="minorEastAsia" w:hAnsiTheme="majorHAnsi"/>
                <w:i/>
                <w:iCs/>
                <w:color w:val="auto"/>
                <w:sz w:val="20"/>
                <w:szCs w:val="20"/>
              </w:rPr>
              <w:t xml:space="preserve"> </w:t>
            </w:r>
            <w:r>
              <w:rPr>
                <w:rStyle w:val="Textedelespacerserv"/>
                <w:rFonts w:asciiTheme="majorHAnsi" w:eastAsiaTheme="minorEastAsia" w:hAnsiTheme="majorHAnsi"/>
                <w:i/>
                <w:color w:val="auto"/>
                <w:sz w:val="20"/>
                <w:szCs w:val="20"/>
              </w:rPr>
              <w:t xml:space="preserve"> soit la fonction </w:t>
            </w:r>
            <m:oMath>
              <m:r>
                <w:rPr>
                  <w:rStyle w:val="Textedelespacerserv"/>
                  <w:rFonts w:ascii="Cambria Math" w:eastAsiaTheme="minorEastAsia" w:hAnsi="Cambria Math"/>
                  <w:color w:val="auto"/>
                  <w:sz w:val="20"/>
                  <w:szCs w:val="20"/>
                </w:rPr>
                <m:t>f</m:t>
              </m:r>
            </m:oMath>
            <w:r>
              <w:rPr>
                <w:rStyle w:val="Textedelespacerserv"/>
                <w:rFonts w:asciiTheme="majorHAnsi" w:eastAsiaTheme="minorEastAsia" w:hAnsiTheme="majorHAnsi"/>
                <w:i/>
                <w:color w:val="auto"/>
                <w:sz w:val="20"/>
                <w:szCs w:val="20"/>
              </w:rPr>
              <w:t xml:space="preserve"> définie sur </w:t>
            </w:r>
            <m:oMath>
              <m:r>
                <w:rPr>
                  <w:rStyle w:val="Textedelespacerserv"/>
                  <w:rFonts w:ascii="Cambria Math" w:eastAsiaTheme="minorEastAsia" w:hAnsi="Cambria Math"/>
                  <w:color w:val="auto"/>
                  <w:sz w:val="20"/>
                  <w:szCs w:val="20"/>
                </w:rPr>
                <m:t>[-1;+∞[</m:t>
              </m:r>
            </m:oMath>
          </w:p>
          <w:p w:rsidR="00FB732C" w:rsidRDefault="00FB732C" w:rsidP="00FB732C">
            <w:pPr>
              <w:rPr>
                <w:rStyle w:val="Textedelespacerserv"/>
                <w:rFonts w:asciiTheme="majorHAnsi" w:eastAsiaTheme="minorEastAsia" w:hAnsiTheme="majorHAnsi"/>
                <w:i/>
                <w:color w:val="auto"/>
                <w:sz w:val="20"/>
                <w:szCs w:val="20"/>
              </w:rPr>
            </w:pPr>
          </w:p>
          <w:p w:rsidR="0079129C" w:rsidRDefault="0079129C" w:rsidP="0079129C">
            <w:pPr>
              <w:spacing w:after="12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L’ensemble des solutions </w:t>
            </w:r>
            <w:proofErr w:type="gramStart"/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>S  de</w:t>
            </w:r>
            <w:proofErr w:type="gramEnd"/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</w:t>
            </w:r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>f(x)&gt;2 </w:t>
            </w:r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</w:t>
            </w:r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>est</w:t>
            </w:r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   </w:t>
            </w:r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> 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S = ]1;5[</m:t>
              </m:r>
            </m:oMath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> </w:t>
            </w:r>
          </w:p>
          <w:p w:rsidR="0079129C" w:rsidRPr="0079129C" w:rsidRDefault="0079129C" w:rsidP="0079129C">
            <w:pPr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(en </w:t>
            </w:r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>bleu,</w:t>
            </w:r>
            <w:r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les bornes de l'intervalle étant exclues)</w:t>
            </w:r>
          </w:p>
          <w:p w:rsidR="00FB732C" w:rsidRDefault="00FB732C" w:rsidP="00FB732C">
            <w:pPr>
              <w:tabs>
                <w:tab w:val="num" w:pos="720"/>
              </w:tabs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</w:p>
          <w:p w:rsidR="00FB732C" w:rsidRDefault="00FB732C" w:rsidP="00FB732C">
            <w:pPr>
              <w:tabs>
                <w:tab w:val="num" w:pos="720"/>
              </w:tabs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</w:p>
          <w:p w:rsidR="0079129C" w:rsidRDefault="00FB732C" w:rsidP="0079129C">
            <w:pPr>
              <w:tabs>
                <w:tab w:val="num" w:pos="720"/>
              </w:tabs>
              <w:spacing w:after="12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FB732C">
              <w:rPr>
                <w:rFonts w:asciiTheme="majorHAnsi" w:eastAsiaTheme="minorEastAsia" w:hAnsiTheme="majorHAnsi"/>
                <w:i/>
                <w:sz w:val="20"/>
                <w:szCs w:val="20"/>
              </w:rPr>
              <w:t>L'ensemble des solutions</w:t>
            </w:r>
            <w:r w:rsid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S</w:t>
            </w:r>
            <w:r w:rsidRPr="00FB732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de f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>&lt;2 </m:t>
              </m:r>
            </m:oMath>
            <w:r w:rsid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est S=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 </m:t>
              </m:r>
              <m:r>
                <w:rPr>
                  <w:rFonts w:ascii="Cambria Math" w:eastAsiaTheme="minorEastAsia" w:hAnsi="Cambria Math"/>
                  <w:sz w:val="20"/>
                  <w:szCs w:val="20"/>
                </w:rPr>
                <m:t> [-1;1[ ∪]5;+∞[</m:t>
              </m:r>
            </m:oMath>
            <w:r w:rsidRPr="00FB732C">
              <w:rPr>
                <w:rFonts w:asciiTheme="majorHAnsi" w:eastAsiaTheme="minorEastAsia" w:hAnsiTheme="majorHAnsi"/>
                <w:i/>
                <w:sz w:val="20"/>
                <w:szCs w:val="20"/>
              </w:rPr>
              <w:t> </w:t>
            </w:r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 </w:t>
            </w:r>
          </w:p>
          <w:p w:rsidR="00FB732C" w:rsidRPr="00FB732C" w:rsidRDefault="00FB732C" w:rsidP="00FB732C">
            <w:pPr>
              <w:tabs>
                <w:tab w:val="num" w:pos="720"/>
              </w:tabs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FB732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(la réunion d'intervalle en </w:t>
            </w:r>
            <w:r>
              <w:rPr>
                <w:rFonts w:asciiTheme="majorHAnsi" w:eastAsiaTheme="minorEastAsia" w:hAnsiTheme="majorHAnsi"/>
                <w:i/>
                <w:sz w:val="20"/>
                <w:szCs w:val="20"/>
              </w:rPr>
              <w:t>vert</w:t>
            </w:r>
            <w:r w:rsidRPr="00FB732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sur le schéma ci-dessous)</w:t>
            </w:r>
          </w:p>
          <w:p w:rsidR="00FB732C" w:rsidRDefault="00FB732C" w:rsidP="00FB732C">
            <w:pPr>
              <w:rPr>
                <w:rStyle w:val="Textedelespacerserv"/>
                <w:rFonts w:asciiTheme="majorHAnsi" w:eastAsiaTheme="minorEastAsia" w:hAnsiTheme="majorHAnsi"/>
                <w:i/>
                <w:color w:val="auto"/>
                <w:sz w:val="20"/>
                <w:szCs w:val="20"/>
              </w:rPr>
            </w:pPr>
          </w:p>
          <w:p w:rsidR="00FB732C" w:rsidRDefault="00FB732C" w:rsidP="00FB732C">
            <w:pPr>
              <w:rPr>
                <w:rStyle w:val="Textedelespacerserv"/>
                <w:rFonts w:asciiTheme="majorHAnsi" w:eastAsiaTheme="minorEastAsia" w:hAnsiTheme="majorHAnsi"/>
                <w:i/>
                <w:iCs/>
                <w:color w:val="auto"/>
                <w:sz w:val="20"/>
                <w:szCs w:val="20"/>
              </w:rPr>
            </w:pPr>
          </w:p>
          <w:p w:rsidR="00FB732C" w:rsidRPr="00FB732C" w:rsidRDefault="00FB732C" w:rsidP="00FB732C">
            <w:pPr>
              <w:rPr>
                <w:rStyle w:val="Textedelespacerserv"/>
                <w:rFonts w:asciiTheme="majorHAnsi" w:eastAsiaTheme="minorEastAsia" w:hAnsiTheme="majorHAnsi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4224" w:type="dxa"/>
          </w:tcPr>
          <w:p w:rsidR="00FB732C" w:rsidRDefault="00FB732C" w:rsidP="00FB732C">
            <w:pPr>
              <w:rPr>
                <w:rStyle w:val="Textedelespacerserv"/>
                <w:rFonts w:asciiTheme="majorHAnsi" w:eastAsiaTheme="minorEastAsia" w:hAnsiTheme="majorHAnsi"/>
                <w:color w:val="auto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E4D8E7F" wp14:editId="70606E4F">
                  <wp:extent cx="2362714" cy="1669779"/>
                  <wp:effectExtent l="0" t="0" r="0" b="6985"/>
                  <wp:docPr id="144599287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99287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3514" cy="1677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732C" w:rsidRPr="00FB732C" w:rsidRDefault="00FB732C" w:rsidP="00FB732C">
      <w:pPr>
        <w:pStyle w:val="Paragraphedeliste"/>
        <w:ind w:left="708"/>
        <w:rPr>
          <w:rStyle w:val="Textedelespacerserv"/>
          <w:rFonts w:asciiTheme="majorHAnsi" w:eastAsiaTheme="minorEastAsia" w:hAnsiTheme="majorHAnsi"/>
          <w:color w:val="auto"/>
          <w:sz w:val="20"/>
          <w:szCs w:val="20"/>
        </w:rPr>
      </w:pPr>
    </w:p>
    <w:p w:rsidR="00FB732C" w:rsidRPr="00FB732C" w:rsidRDefault="00FB732C" w:rsidP="0079129C">
      <w:pPr>
        <w:pStyle w:val="Paragraphedeliste"/>
        <w:ind w:left="1134"/>
        <w:jc w:val="right"/>
        <w:rPr>
          <w:rFonts w:asciiTheme="majorHAnsi" w:eastAsiaTheme="minorEastAsia" w:hAnsiTheme="majorHAnsi"/>
          <w:sz w:val="20"/>
          <w:szCs w:val="20"/>
        </w:rPr>
      </w:pPr>
      <w:r w:rsidRPr="00FB732C">
        <w:rPr>
          <w:rFonts w:asciiTheme="majorHAnsi" w:hAnsiTheme="majorHAnsi"/>
          <w:i/>
          <w:sz w:val="20"/>
          <w:szCs w:val="20"/>
        </w:rPr>
        <w:t>Exercices du livre 29 p</w:t>
      </w:r>
      <w:proofErr w:type="gramStart"/>
      <w:r w:rsidRPr="00FB732C">
        <w:rPr>
          <w:rFonts w:asciiTheme="majorHAnsi" w:hAnsiTheme="majorHAnsi"/>
          <w:i/>
          <w:sz w:val="20"/>
          <w:szCs w:val="20"/>
        </w:rPr>
        <w:t>200</w:t>
      </w:r>
      <w:r w:rsidR="0079129C">
        <w:rPr>
          <w:rFonts w:asciiTheme="majorHAnsi" w:hAnsiTheme="majorHAnsi"/>
          <w:i/>
          <w:sz w:val="20"/>
          <w:szCs w:val="20"/>
        </w:rPr>
        <w:t xml:space="preserve"> ,</w:t>
      </w:r>
      <w:proofErr w:type="gramEnd"/>
      <w:r w:rsidR="0079129C">
        <w:rPr>
          <w:rFonts w:asciiTheme="majorHAnsi" w:hAnsiTheme="majorHAnsi"/>
          <w:i/>
          <w:sz w:val="20"/>
          <w:szCs w:val="20"/>
        </w:rPr>
        <w:t xml:space="preserve"> 40,41,42 p201</w:t>
      </w:r>
    </w:p>
    <w:p w:rsidR="002C0E99" w:rsidRPr="00F224BC" w:rsidRDefault="002C0E99" w:rsidP="009D5E8A">
      <w:pPr>
        <w:pStyle w:val="Paragraphedeliste"/>
        <w:numPr>
          <w:ilvl w:val="0"/>
          <w:numId w:val="3"/>
        </w:numPr>
        <w:spacing w:after="120"/>
        <w:ind w:left="426" w:hanging="284"/>
        <w:rPr>
          <w:rFonts w:asciiTheme="majorHAnsi" w:hAnsiTheme="majorHAnsi"/>
          <w:b/>
          <w:u w:val="single"/>
        </w:rPr>
      </w:pPr>
      <w:proofErr w:type="gramStart"/>
      <w:r w:rsidRPr="00F224BC">
        <w:rPr>
          <w:rFonts w:asciiTheme="majorHAnsi" w:hAnsiTheme="majorHAnsi"/>
          <w:b/>
          <w:u w:val="single"/>
        </w:rPr>
        <w:lastRenderedPageBreak/>
        <w:t xml:space="preserve">Fonction </w:t>
      </w:r>
      <w:r w:rsidR="00F224BC">
        <w:rPr>
          <w:rFonts w:asciiTheme="majorHAnsi" w:hAnsiTheme="majorHAnsi"/>
          <w:b/>
          <w:u w:val="single"/>
        </w:rPr>
        <w:t xml:space="preserve"> </w:t>
      </w:r>
      <w:r w:rsidRPr="00F224BC">
        <w:rPr>
          <w:rFonts w:asciiTheme="majorHAnsi" w:hAnsiTheme="majorHAnsi"/>
          <w:b/>
          <w:u w:val="single"/>
        </w:rPr>
        <w:t>définie</w:t>
      </w:r>
      <w:proofErr w:type="gramEnd"/>
      <w:r w:rsidRPr="00F224BC">
        <w:rPr>
          <w:rFonts w:asciiTheme="majorHAnsi" w:hAnsiTheme="majorHAnsi"/>
          <w:b/>
          <w:u w:val="single"/>
        </w:rPr>
        <w:t xml:space="preserve"> à partir d’un tableau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0"/>
        <w:gridCol w:w="5706"/>
      </w:tblGrid>
      <w:tr w:rsidR="002C0E99" w:rsidTr="00434BF3">
        <w:tc>
          <w:tcPr>
            <w:tcW w:w="5303" w:type="dxa"/>
          </w:tcPr>
          <w:p w:rsidR="002C0E99" w:rsidRPr="002C0E99" w:rsidRDefault="002C0E99" w:rsidP="002C0E99">
            <w:pPr>
              <w:ind w:left="360"/>
              <w:rPr>
                <w:sz w:val="20"/>
                <w:szCs w:val="20"/>
              </w:rPr>
            </w:pPr>
            <w:r w:rsidRPr="00434BF3">
              <w:rPr>
                <w:rFonts w:asciiTheme="majorHAnsi" w:hAnsiTheme="majorHAnsi"/>
                <w:i/>
                <w:sz w:val="20"/>
                <w:szCs w:val="20"/>
                <w:u w:val="single"/>
              </w:rPr>
              <w:t>Exemple</w:t>
            </w:r>
            <w:r w:rsidRPr="002C0E99">
              <w:rPr>
                <w:rFonts w:asciiTheme="majorHAnsi" w:hAnsiTheme="majorHAnsi"/>
                <w:i/>
                <w:sz w:val="20"/>
                <w:szCs w:val="20"/>
              </w:rPr>
              <w:t xml:space="preserve"> : Ce tableau donne la distance de freinage </w:t>
            </w:r>
            <w:r w:rsidR="009D5E8A" w:rsidRPr="002C0E99">
              <w:rPr>
                <w:rFonts w:asciiTheme="majorHAnsi" w:hAnsiTheme="majorHAnsi"/>
                <w:i/>
                <w:sz w:val="20"/>
                <w:szCs w:val="20"/>
              </w:rPr>
              <w:t>d d’une</w:t>
            </w:r>
            <w:r w:rsidRPr="002C0E99">
              <w:rPr>
                <w:rFonts w:asciiTheme="majorHAnsi" w:hAnsiTheme="majorHAnsi"/>
                <w:i/>
                <w:sz w:val="20"/>
                <w:szCs w:val="20"/>
              </w:rPr>
              <w:t xml:space="preserve"> voiture en fonction de sa vitesse </w:t>
            </w:r>
            <w:r w:rsidR="009D5E8A" w:rsidRPr="002C0E99">
              <w:rPr>
                <w:rFonts w:asciiTheme="majorHAnsi" w:hAnsiTheme="majorHAnsi"/>
                <w:i/>
                <w:sz w:val="20"/>
                <w:szCs w:val="20"/>
              </w:rPr>
              <w:t>v,</w:t>
            </w:r>
            <w:r w:rsidRPr="002C0E99">
              <w:rPr>
                <w:rFonts w:asciiTheme="majorHAnsi" w:hAnsiTheme="majorHAnsi"/>
                <w:i/>
                <w:sz w:val="20"/>
                <w:szCs w:val="20"/>
              </w:rPr>
              <w:t xml:space="preserve"> sur une route sèche. La distance est en mètres et la vitesse en kilomètres par heure. </w:t>
            </w:r>
          </w:p>
        </w:tc>
        <w:tc>
          <w:tcPr>
            <w:tcW w:w="5303" w:type="dxa"/>
          </w:tcPr>
          <w:p w:rsidR="002C0E99" w:rsidRDefault="002C0E99" w:rsidP="002C0E99">
            <w:pPr>
              <w:pStyle w:val="Paragraphedeliste"/>
              <w:ind w:left="0"/>
              <w:rPr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D3681ED" wp14:editId="4F2314A6">
                  <wp:extent cx="3485406" cy="593766"/>
                  <wp:effectExtent l="0" t="0" r="127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171" cy="596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C0E99" w:rsidRDefault="002C0E99" w:rsidP="002C0E99">
      <w:pPr>
        <w:pStyle w:val="Paragraphedeliste"/>
        <w:ind w:left="0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1"/>
        <w:gridCol w:w="5095"/>
      </w:tblGrid>
      <w:tr w:rsidR="002C0E99" w:rsidRPr="00435555" w:rsidTr="00434BF3">
        <w:tc>
          <w:tcPr>
            <w:tcW w:w="5495" w:type="dxa"/>
          </w:tcPr>
          <w:p w:rsidR="002C0E99" w:rsidRPr="00435555" w:rsidRDefault="00434BF3" w:rsidP="009D5E8A">
            <w:pPr>
              <w:pStyle w:val="Paragraphedeliste"/>
              <w:numPr>
                <w:ilvl w:val="0"/>
                <w:numId w:val="7"/>
              </w:numPr>
              <w:spacing w:line="288" w:lineRule="auto"/>
              <w:ind w:left="709" w:hanging="283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Q</w:t>
            </w:r>
            <w:r w:rsidR="002C0E99"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uelle grandeur est en fonction de </w:t>
            </w:r>
            <w:r w:rsidR="009D5E8A" w:rsidRPr="00435555">
              <w:rPr>
                <w:rFonts w:asciiTheme="majorHAnsi" w:hAnsiTheme="majorHAnsi"/>
                <w:i/>
                <w:sz w:val="20"/>
                <w:szCs w:val="20"/>
              </w:rPr>
              <w:t>l’autre ?</w:t>
            </w:r>
            <w:r w:rsidR="002C0E99"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…………………………………………..</w:t>
            </w:r>
          </w:p>
          <w:p w:rsidR="002C0E99" w:rsidRPr="00435555" w:rsidRDefault="002C0E99" w:rsidP="009D5E8A">
            <w:pPr>
              <w:pStyle w:val="Paragraphedeliste"/>
              <w:numPr>
                <w:ilvl w:val="0"/>
                <w:numId w:val="7"/>
              </w:numPr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>D’après le tableau quel est l’ensemble de définition</w:t>
            </w:r>
            <w:r w:rsidR="00434BF3"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de la fonction … 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>? …………………….</w:t>
            </w:r>
          </w:p>
          <w:p w:rsidR="00434BF3" w:rsidRPr="00435555" w:rsidRDefault="00435555" w:rsidP="009D5E8A">
            <w:pPr>
              <w:pStyle w:val="Paragraphedeliste"/>
              <w:spacing w:line="288" w:lineRule="auto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La fonction</w:t>
            </w:r>
            <w:proofErr w:type="gramStart"/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 ….</w:t>
            </w:r>
            <w:proofErr w:type="gramEnd"/>
            <w:r>
              <w:rPr>
                <w:rFonts w:asciiTheme="majorHAnsi" w:hAnsiTheme="majorHAnsi"/>
                <w:i/>
                <w:sz w:val="20"/>
                <w:szCs w:val="20"/>
              </w:rPr>
              <w:t>. est définie :</w:t>
            </w:r>
            <w:r w:rsidR="00434BF3"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 </w:t>
            </w:r>
            <w:r>
              <w:rPr>
                <w:rFonts w:asciiTheme="majorHAnsi" w:hAnsiTheme="majorHAnsi"/>
                <w:i/>
                <w:sz w:val="20"/>
                <w:szCs w:val="20"/>
              </w:rPr>
              <w:t xml:space="preserve">     </w:t>
            </w:r>
            <w:r w:rsidR="00434BF3"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…………. </w:t>
            </w:r>
            <w:r w:rsidR="00434BF3" w:rsidRPr="00435555">
              <w:rPr>
                <w:rFonts w:asciiTheme="majorHAnsi" w:eastAsiaTheme="minorEastAsia" w:hAnsiTheme="majorHAnsi"/>
                <w:i/>
                <w:sz w:val="20"/>
                <w:szCs w:val="20"/>
              </w:rPr>
              <w:sym w:font="Wingdings" w:char="F0E0"/>
            </w:r>
            <w:r w:rsidR="00434BF3" w:rsidRPr="00435555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………</w:t>
            </w:r>
          </w:p>
          <w:p w:rsidR="00434BF3" w:rsidRPr="00435555" w:rsidRDefault="00434BF3" w:rsidP="009D5E8A">
            <w:pPr>
              <w:pStyle w:val="Paragraphedeliste"/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                   </w:t>
            </w:r>
            <w:r w:rsidR="00435555">
              <w:rPr>
                <w:rFonts w:asciiTheme="majorHAnsi" w:hAnsiTheme="majorHAnsi"/>
                <w:i/>
                <w:sz w:val="20"/>
                <w:szCs w:val="20"/>
              </w:rPr>
              <w:t xml:space="preserve">                                          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…….  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sym w:font="Wingdings" w:char="F0E0"/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……..</w:t>
            </w:r>
          </w:p>
          <w:p w:rsidR="002C0E99" w:rsidRPr="00435555" w:rsidRDefault="002C0E99" w:rsidP="009D5E8A">
            <w:pPr>
              <w:pStyle w:val="Paragraphedeliste"/>
              <w:numPr>
                <w:ilvl w:val="0"/>
                <w:numId w:val="7"/>
              </w:numPr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a) Quelle est l’image de 50 par la fonction ?  </w:t>
            </w:r>
            <w:r w:rsidR="00434BF3" w:rsidRPr="00435555">
              <w:rPr>
                <w:rFonts w:asciiTheme="majorHAnsi" w:hAnsiTheme="majorHAnsi"/>
                <w:i/>
                <w:sz w:val="20"/>
                <w:szCs w:val="20"/>
              </w:rPr>
              <w:t>….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                         </w:t>
            </w:r>
          </w:p>
          <w:p w:rsidR="002C0E99" w:rsidRPr="00435555" w:rsidRDefault="002C0E99" w:rsidP="009D5E8A">
            <w:pPr>
              <w:pStyle w:val="Paragraphedeliste"/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>b) Quel est l’antécédent de 80 par la fonction ?</w:t>
            </w:r>
            <w:r w:rsidR="00434BF3" w:rsidRPr="00435555">
              <w:rPr>
                <w:rFonts w:asciiTheme="majorHAnsi" w:hAnsiTheme="majorHAnsi"/>
                <w:i/>
                <w:sz w:val="20"/>
                <w:szCs w:val="20"/>
              </w:rPr>
              <w:t>...</w:t>
            </w:r>
          </w:p>
          <w:p w:rsidR="002C0E99" w:rsidRPr="00435555" w:rsidRDefault="002C0E99" w:rsidP="009D5E8A">
            <w:pPr>
              <w:pStyle w:val="Paragraphedeliste"/>
              <w:numPr>
                <w:ilvl w:val="0"/>
                <w:numId w:val="7"/>
              </w:numPr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Tracer la représentation graphique de la </w:t>
            </w:r>
            <w:r w:rsidR="0079129C" w:rsidRPr="00435555">
              <w:rPr>
                <w:rFonts w:asciiTheme="majorHAnsi" w:hAnsiTheme="majorHAnsi"/>
                <w:i/>
                <w:sz w:val="20"/>
                <w:szCs w:val="20"/>
              </w:rPr>
              <w:t>fonction.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</w:t>
            </w:r>
          </w:p>
          <w:p w:rsidR="002C0E99" w:rsidRPr="00435555" w:rsidRDefault="002C0E99" w:rsidP="009D5E8A">
            <w:pPr>
              <w:pStyle w:val="Paragraphedeliste"/>
              <w:numPr>
                <w:ilvl w:val="0"/>
                <w:numId w:val="7"/>
              </w:numPr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>Écrire une légende pour chaque axe et donner un titre à la représentation graphique.</w:t>
            </w:r>
          </w:p>
          <w:p w:rsidR="002C0E99" w:rsidRPr="00435555" w:rsidRDefault="002C0E99" w:rsidP="009D5E8A">
            <w:pPr>
              <w:pStyle w:val="Paragraphedeliste"/>
              <w:numPr>
                <w:ilvl w:val="0"/>
                <w:numId w:val="7"/>
              </w:numPr>
              <w:spacing w:line="288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La </w:t>
            </w:r>
            <w:r w:rsidR="0079129C" w:rsidRPr="00435555">
              <w:rPr>
                <w:rFonts w:asciiTheme="majorHAnsi" w:hAnsiTheme="majorHAnsi"/>
                <w:i/>
                <w:sz w:val="20"/>
                <w:szCs w:val="20"/>
              </w:rPr>
              <w:t>fonction est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-elle </w:t>
            </w:r>
            <w:r w:rsidR="0079129C" w:rsidRPr="00435555">
              <w:rPr>
                <w:rFonts w:asciiTheme="majorHAnsi" w:hAnsiTheme="majorHAnsi"/>
                <w:i/>
                <w:sz w:val="20"/>
                <w:szCs w:val="20"/>
              </w:rPr>
              <w:t>affine ?</w:t>
            </w:r>
            <w:r w:rsidRPr="00435555">
              <w:rPr>
                <w:rFonts w:asciiTheme="majorHAnsi" w:hAnsiTheme="majorHAnsi"/>
                <w:i/>
                <w:sz w:val="20"/>
                <w:szCs w:val="20"/>
              </w:rPr>
              <w:t xml:space="preserve"> Justifier</w:t>
            </w:r>
          </w:p>
          <w:p w:rsidR="002C0E99" w:rsidRDefault="002C0E99" w:rsidP="002C0E99">
            <w:pPr>
              <w:pStyle w:val="Paragraphedeliste"/>
              <w:ind w:left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  <w:p w:rsidR="0079129C" w:rsidRDefault="0079129C" w:rsidP="002C0E99">
            <w:pPr>
              <w:pStyle w:val="Paragraphedeliste"/>
              <w:ind w:left="0"/>
              <w:jc w:val="center"/>
            </w:pPr>
          </w:p>
          <w:p w:rsidR="0079129C" w:rsidRPr="00435555" w:rsidRDefault="0079129C" w:rsidP="002C0E99">
            <w:pPr>
              <w:pStyle w:val="Paragraphedeliste"/>
              <w:ind w:left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111" w:type="dxa"/>
          </w:tcPr>
          <w:p w:rsidR="002C0E99" w:rsidRPr="00435555" w:rsidRDefault="002C0E99" w:rsidP="002C0E99">
            <w:pPr>
              <w:pStyle w:val="Paragraphedeliste"/>
              <w:ind w:left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35555">
              <w:rPr>
                <w:rFonts w:asciiTheme="majorHAnsi" w:hAnsiTheme="majorHAnsi"/>
                <w:noProof/>
                <w:lang w:eastAsia="fr-FR"/>
              </w:rPr>
              <w:drawing>
                <wp:inline distT="0" distB="0" distL="0" distR="0" wp14:anchorId="0082563D" wp14:editId="23330F1F">
                  <wp:extent cx="2934970" cy="2184400"/>
                  <wp:effectExtent l="0" t="0" r="0" b="635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r="-8" b="8521"/>
                          <a:stretch/>
                        </pic:blipFill>
                        <pic:spPr bwMode="auto">
                          <a:xfrm>
                            <a:off x="0" y="0"/>
                            <a:ext cx="2944612" cy="2191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42349" w:rsidRPr="00877F34" w:rsidRDefault="00877F34" w:rsidP="009D5E8A">
      <w:pPr>
        <w:pStyle w:val="Paragraphedeliste"/>
        <w:numPr>
          <w:ilvl w:val="0"/>
          <w:numId w:val="3"/>
        </w:numPr>
        <w:spacing w:after="120"/>
        <w:ind w:left="284" w:hanging="284"/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  <w:u w:val="single"/>
        </w:rPr>
        <w:t>F</w:t>
      </w:r>
      <w:r w:rsidR="00C42349" w:rsidRPr="00877F34">
        <w:rPr>
          <w:rFonts w:asciiTheme="majorHAnsi" w:hAnsiTheme="majorHAnsi"/>
          <w:b/>
          <w:u w:val="single"/>
        </w:rPr>
        <w:t>onction définie par une formule</w:t>
      </w:r>
      <w:r w:rsidR="0079129C">
        <w:rPr>
          <w:rFonts w:asciiTheme="majorHAnsi" w:hAnsiTheme="majorHAnsi"/>
          <w:b/>
          <w:u w:val="single"/>
        </w:rPr>
        <w:t xml:space="preserve"> ou une expression</w:t>
      </w:r>
      <w:r w:rsidR="00C42349" w:rsidRPr="00877F34">
        <w:rPr>
          <w:rFonts w:asciiTheme="majorHAnsi" w:hAnsiTheme="majorHAnsi"/>
          <w:b/>
          <w:u w:val="single"/>
        </w:rPr>
        <w:t xml:space="preserve"> </w:t>
      </w:r>
    </w:p>
    <w:p w:rsidR="00877F34" w:rsidRPr="0079129C" w:rsidRDefault="0079129C" w:rsidP="0079129C">
      <w:pPr>
        <w:ind w:left="284"/>
        <w:rPr>
          <w:rFonts w:asciiTheme="majorHAnsi" w:hAnsiTheme="majorHAnsi"/>
          <w:sz w:val="20"/>
          <w:szCs w:val="20"/>
        </w:rPr>
      </w:pPr>
      <w:r w:rsidRPr="0079129C">
        <w:rPr>
          <w:rFonts w:asciiTheme="majorHAnsi" w:hAnsiTheme="majorHAnsi"/>
          <w:sz w:val="20"/>
          <w:szCs w:val="20"/>
        </w:rPr>
        <w:t xml:space="preserve">Objectif : </w:t>
      </w:r>
      <w:r w:rsidR="00877F34" w:rsidRPr="0079129C">
        <w:rPr>
          <w:rFonts w:asciiTheme="majorHAnsi" w:hAnsiTheme="majorHAnsi"/>
          <w:sz w:val="20"/>
          <w:szCs w:val="20"/>
        </w:rPr>
        <w:t xml:space="preserve">L’expression de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877F34" w:rsidRPr="0079129C">
        <w:rPr>
          <w:rFonts w:asciiTheme="majorHAnsi" w:hAnsiTheme="majorHAnsi"/>
          <w:sz w:val="20"/>
          <w:szCs w:val="20"/>
        </w:rPr>
        <w:t xml:space="preserve"> est donnée en fonction de </w:t>
      </w:r>
      <m:oMath>
        <m:r>
          <w:rPr>
            <w:rFonts w:ascii="Cambria Math" w:hAnsi="Cambria Math"/>
            <w:sz w:val="20"/>
            <w:szCs w:val="20"/>
          </w:rPr>
          <m:t>x</m:t>
        </m:r>
      </m:oMath>
      <w:r w:rsidR="00877F34" w:rsidRPr="0079129C">
        <w:rPr>
          <w:rFonts w:asciiTheme="majorHAnsi" w:hAnsiTheme="majorHAnsi"/>
          <w:sz w:val="20"/>
          <w:szCs w:val="20"/>
        </w:rPr>
        <w:t xml:space="preserve"> </w:t>
      </w:r>
      <w:r w:rsidRPr="0079129C">
        <w:rPr>
          <w:rFonts w:asciiTheme="majorHAnsi" w:hAnsiTheme="majorHAnsi"/>
          <w:sz w:val="20"/>
          <w:szCs w:val="20"/>
        </w:rPr>
        <w:t>,</w:t>
      </w:r>
      <w:r w:rsidR="00877F34" w:rsidRPr="0079129C">
        <w:rPr>
          <w:rFonts w:asciiTheme="majorHAnsi" w:hAnsiTheme="majorHAnsi"/>
          <w:sz w:val="20"/>
          <w:szCs w:val="20"/>
        </w:rPr>
        <w:t xml:space="preserve"> on veut étudier le comportement de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877F34" w:rsidRPr="0079129C">
        <w:rPr>
          <w:rFonts w:asciiTheme="majorHAnsi" w:hAnsiTheme="majorHAnsi"/>
          <w:sz w:val="20"/>
          <w:szCs w:val="20"/>
        </w:rPr>
        <w:t xml:space="preserve"> en fonction de </w:t>
      </w:r>
      <m:oMath>
        <m:r>
          <w:rPr>
            <w:rFonts w:ascii="Cambria Math" w:hAnsi="Cambria Math"/>
            <w:sz w:val="20"/>
            <w:szCs w:val="20"/>
          </w:rPr>
          <m:t>x</m:t>
        </m:r>
      </m:oMath>
      <w:r w:rsidR="00877F34" w:rsidRPr="0079129C">
        <w:rPr>
          <w:rFonts w:asciiTheme="majorHAnsi" w:hAnsiTheme="majorHAnsi"/>
          <w:sz w:val="20"/>
          <w:szCs w:val="20"/>
        </w:rPr>
        <w:t>.</w:t>
      </w:r>
    </w:p>
    <w:tbl>
      <w:tblPr>
        <w:tblStyle w:val="Grilledutableau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6"/>
        <w:gridCol w:w="5896"/>
      </w:tblGrid>
      <w:tr w:rsidR="00877F34" w:rsidRPr="0079129C" w:rsidTr="0079129C">
        <w:tc>
          <w:tcPr>
            <w:tcW w:w="4066" w:type="dxa"/>
            <w:tcBorders>
              <w:right w:val="single" w:sz="4" w:space="0" w:color="auto"/>
            </w:tcBorders>
          </w:tcPr>
          <w:p w:rsidR="00877F34" w:rsidRPr="0079129C" w:rsidRDefault="00877F34" w:rsidP="004C7FDF">
            <w:pPr>
              <w:pStyle w:val="Paragraphedeliste"/>
              <w:numPr>
                <w:ilvl w:val="0"/>
                <w:numId w:val="20"/>
              </w:numPr>
              <w:ind w:left="414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Pour </w:t>
            </w:r>
            <w:r w:rsidRPr="0079129C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obtenir un tableau de valeurs</w:t>
            </w:r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, on doit calculer toutes les </w:t>
            </w:r>
            <w:r w:rsidRPr="0079129C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images</w:t>
            </w:r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en </w:t>
            </w:r>
            <w:r w:rsidRPr="0079129C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 xml:space="preserve">remplaçant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highlight w:val="yellow"/>
                </w:rPr>
                <m:t>x</m:t>
              </m:r>
            </m:oMath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par le nombre dans </w:t>
            </w:r>
            <m:oMath>
              <m:r>
                <w:rPr>
                  <w:rFonts w:ascii="Cambria Math" w:hAnsi="Cambria Math"/>
                  <w:sz w:val="20"/>
                  <w:szCs w:val="20"/>
                  <w:highlight w:val="yellow"/>
                </w:rPr>
                <m:t>f(x)</m:t>
              </m:r>
            </m:oMath>
          </w:p>
          <w:p w:rsidR="00611D9A" w:rsidRPr="0079129C" w:rsidRDefault="00611D9A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</w:p>
          <w:p w:rsidR="0079129C" w:rsidRPr="0079129C" w:rsidRDefault="0079129C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</w:rPr>
              <w:t>Utilisation de la calculatrice :</w:t>
            </w:r>
          </w:p>
          <w:p w:rsidR="0079129C" w:rsidRPr="0079129C" w:rsidRDefault="0079129C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</w:rPr>
              <w:t xml:space="preserve"> . .  . . . . . . . . . . . . . . . . . . . . . . . . . .</w:t>
            </w:r>
          </w:p>
          <w:p w:rsidR="0079129C" w:rsidRPr="0079129C" w:rsidRDefault="0079129C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</w:rPr>
              <w:t xml:space="preserve"> . . . . . . . . . . . ..  . .. .  . . .. . . . . . ..  . . . .</w:t>
            </w:r>
          </w:p>
          <w:p w:rsidR="0079129C" w:rsidRPr="0079129C" w:rsidRDefault="0079129C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</w:rPr>
              <w:t xml:space="preserve"> . . . . . . . . . . . . . . . . . . . . . . . . . ..  . . . .</w:t>
            </w:r>
          </w:p>
          <w:p w:rsidR="0079129C" w:rsidRPr="0079129C" w:rsidRDefault="0079129C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</w:rPr>
              <w:t xml:space="preserve"> . . . .. .  . . . . . . . ..  . . . . . . . . . . . . .. . . </w:t>
            </w:r>
          </w:p>
          <w:p w:rsidR="0079129C" w:rsidRPr="0079129C" w:rsidRDefault="0079129C" w:rsidP="0079129C">
            <w:pPr>
              <w:pStyle w:val="Paragraphedeliste"/>
              <w:ind w:left="205" w:hanging="26"/>
              <w:rPr>
                <w:rFonts w:asciiTheme="majorHAnsi" w:hAnsiTheme="majorHAnsi"/>
                <w:sz w:val="20"/>
                <w:szCs w:val="20"/>
              </w:rPr>
            </w:pPr>
          </w:p>
          <w:p w:rsidR="00877F34" w:rsidRPr="0079129C" w:rsidRDefault="00611D9A" w:rsidP="00611D9A">
            <w:pPr>
              <w:pStyle w:val="Paragraphedeliste"/>
              <w:numPr>
                <w:ilvl w:val="0"/>
                <w:numId w:val="20"/>
              </w:numPr>
              <w:ind w:left="414"/>
              <w:jc w:val="center"/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Pour obtenir le ou les </w:t>
            </w:r>
            <w:r w:rsidRPr="0079129C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antécédents</w:t>
            </w:r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d’un nombre </w:t>
            </w:r>
            <m:oMath>
              <m:r>
                <w:rPr>
                  <w:rFonts w:ascii="Cambria Math" w:hAnsi="Cambria Math"/>
                  <w:sz w:val="20"/>
                  <w:szCs w:val="20"/>
                  <w:highlight w:val="yellow"/>
                </w:rPr>
                <m:t>b</m:t>
              </m:r>
            </m:oMath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on doit </w:t>
            </w:r>
            <w:r w:rsidRPr="0079129C">
              <w:rPr>
                <w:rFonts w:asciiTheme="majorHAnsi" w:hAnsiTheme="majorHAnsi"/>
                <w:b/>
                <w:sz w:val="20"/>
                <w:szCs w:val="20"/>
                <w:highlight w:val="yellow"/>
              </w:rPr>
              <w:t>résoudre l’équation</w:t>
            </w:r>
            <w:r w:rsidRPr="0079129C">
              <w:rPr>
                <w:rFonts w:asciiTheme="majorHAnsi" w:hAnsiTheme="majorHAnsi"/>
                <w:sz w:val="20"/>
                <w:szCs w:val="20"/>
                <w:highlight w:val="yellow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highlight w:val="yellow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highlight w:val="yellow"/>
                </w:rPr>
                <m:t>=b</m:t>
              </m:r>
            </m:oMath>
          </w:p>
          <w:p w:rsidR="00877F34" w:rsidRPr="0079129C" w:rsidRDefault="00877F34" w:rsidP="00877F34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896" w:type="dxa"/>
            <w:tcBorders>
              <w:left w:val="single" w:sz="4" w:space="0" w:color="auto"/>
            </w:tcBorders>
          </w:tcPr>
          <w:p w:rsidR="00877F34" w:rsidRPr="0079129C" w:rsidRDefault="00611D9A" w:rsidP="00877F34">
            <w:pPr>
              <w:pStyle w:val="Paragraphedeliste"/>
              <w:ind w:left="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   </w:t>
            </w:r>
            <w:r w:rsidR="00877F34" w:rsidRPr="0079129C">
              <w:rPr>
                <w:rFonts w:asciiTheme="majorHAnsi" w:hAnsiTheme="majorHAnsi"/>
                <w:i/>
                <w:sz w:val="20"/>
                <w:szCs w:val="20"/>
                <w:u w:val="single"/>
              </w:rPr>
              <w:t>Exemple</w:t>
            </w:r>
            <w:r w:rsidR="00877F34"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 : soit  </w:t>
            </w:r>
            <m:oMath>
              <m:r>
                <w:rPr>
                  <w:rFonts w:ascii="Cambria Math" w:hAnsi="Cambria Math"/>
                  <w:sz w:val="20"/>
                  <w:szCs w:val="20"/>
                  <w:highlight w:val="gree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highlight w:val="green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highlight w:val="green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highlight w:val="green"/>
                </w:rPr>
                <m:t>=2x²-4</m:t>
              </m:r>
            </m:oMath>
            <w:r w:rsidR="00877F34" w:rsidRPr="0079129C">
              <w:rPr>
                <w:rFonts w:asciiTheme="majorHAnsi" w:eastAsiaTheme="minorEastAsia" w:hAnsiTheme="majorHAnsi"/>
                <w:i/>
                <w:sz w:val="20"/>
                <w:szCs w:val="20"/>
              </w:rPr>
              <w:t xml:space="preserve">  </w:t>
            </w:r>
          </w:p>
          <w:p w:rsidR="00877F34" w:rsidRPr="0079129C" w:rsidRDefault="00000000" w:rsidP="00877F34">
            <w:pPr>
              <w:pStyle w:val="Paragraphedeliste"/>
              <w:ind w:left="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'</m:t>
                    </m:r>
                  </m:sup>
                </m:sSup>
                <m:r>
                  <w:rPr>
                    <w:rFonts w:ascii="Cambria Math" w:hAnsi="Cambria Math"/>
                    <w:sz w:val="20"/>
                    <w:szCs w:val="20"/>
                  </w:rPr>
                  <m:t>image de-1 est 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-1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</w:rPr>
                  <m:t>=2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-1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0"/>
                    <w:szCs w:val="20"/>
                  </w:rPr>
                  <m:t>-4=2-4=-2</m:t>
                </m:r>
              </m:oMath>
            </m:oMathPara>
          </w:p>
          <w:p w:rsidR="0079129C" w:rsidRPr="0079129C" w:rsidRDefault="0079129C" w:rsidP="00877F34">
            <w:pPr>
              <w:pStyle w:val="Paragraphedeliste"/>
              <w:ind w:left="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33"/>
              <w:gridCol w:w="739"/>
              <w:gridCol w:w="607"/>
              <w:gridCol w:w="709"/>
              <w:gridCol w:w="709"/>
              <w:gridCol w:w="884"/>
              <w:gridCol w:w="884"/>
            </w:tblGrid>
            <w:tr w:rsidR="0079129C" w:rsidRPr="0079129C" w:rsidTr="005C2CC5">
              <w:tc>
                <w:tcPr>
                  <w:tcW w:w="1133" w:type="dxa"/>
                </w:tcPr>
                <w:p w:rsidR="0079129C" w:rsidRPr="0079129C" w:rsidRDefault="0079129C" w:rsidP="00877F34">
                  <w:pPr>
                    <w:pStyle w:val="Paragraphedeliste"/>
                    <w:ind w:left="0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39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-1</w:t>
                  </w:r>
                </w:p>
              </w:tc>
              <w:tc>
                <w:tcPr>
                  <w:tcW w:w="607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9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709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84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84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3</w:t>
                  </w:r>
                </w:p>
              </w:tc>
            </w:tr>
            <w:tr w:rsidR="0079129C" w:rsidRPr="0079129C" w:rsidTr="005C2CC5">
              <w:tc>
                <w:tcPr>
                  <w:tcW w:w="1133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f(x)</m:t>
                      </m:r>
                    </m:oMath>
                  </m:oMathPara>
                </w:p>
              </w:tc>
              <w:tc>
                <w:tcPr>
                  <w:tcW w:w="739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  <w:r w:rsidRPr="0079129C">
                    <w:rPr>
                      <w:rFonts w:asciiTheme="majorHAnsi" w:hAnsiTheme="majorHAnsi"/>
                      <w:i/>
                      <w:sz w:val="20"/>
                      <w:szCs w:val="20"/>
                    </w:rPr>
                    <w:t>-2</w:t>
                  </w:r>
                </w:p>
              </w:tc>
              <w:tc>
                <w:tcPr>
                  <w:tcW w:w="607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884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884" w:type="dxa"/>
                </w:tcPr>
                <w:p w:rsidR="0079129C" w:rsidRPr="0079129C" w:rsidRDefault="0079129C" w:rsidP="0079129C">
                  <w:pPr>
                    <w:pStyle w:val="Paragraphedeliste"/>
                    <w:ind w:left="0"/>
                    <w:jc w:val="center"/>
                    <w:rPr>
                      <w:rFonts w:asciiTheme="majorHAnsi" w:hAnsiTheme="majorHAnsi"/>
                      <w:i/>
                      <w:sz w:val="20"/>
                      <w:szCs w:val="20"/>
                    </w:rPr>
                  </w:pPr>
                </w:p>
              </w:tc>
            </w:tr>
          </w:tbl>
          <w:p w:rsidR="0079129C" w:rsidRPr="0079129C" w:rsidRDefault="0079129C" w:rsidP="0079129C">
            <w:pPr>
              <w:pStyle w:val="Paragraphedeliste"/>
              <w:spacing w:before="120"/>
              <w:ind w:left="0"/>
              <w:contextualSpacing w:val="0"/>
              <w:rPr>
                <w:rFonts w:asciiTheme="majorHAnsi" w:hAnsiTheme="majorHAnsi"/>
                <w:i/>
                <w:sz w:val="20"/>
                <w:szCs w:val="20"/>
              </w:rPr>
            </w:pPr>
          </w:p>
          <w:p w:rsidR="00611D9A" w:rsidRPr="0079129C" w:rsidRDefault="00611D9A" w:rsidP="0079129C">
            <w:pPr>
              <w:pStyle w:val="Paragraphedeliste"/>
              <w:spacing w:before="120"/>
              <w:ind w:left="0"/>
              <w:contextualSpacing w:val="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Antécédents de 6 par f :  on résout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=6</m:t>
              </m:r>
            </m:oMath>
          </w:p>
          <w:p w:rsidR="00877F34" w:rsidRPr="0079129C" w:rsidRDefault="00611D9A" w:rsidP="00611D9A">
            <w:pPr>
              <w:pStyle w:val="Paragraphedeliste"/>
              <w:ind w:left="0"/>
              <w:rPr>
                <w:rFonts w:asciiTheme="majorHAnsi" w:hAnsiTheme="majorHAnsi"/>
                <w:i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                                                       2x²-4=6</m:t>
              </m:r>
            </m:oMath>
            <w:r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 </w:t>
            </w:r>
          </w:p>
          <w:p w:rsidR="00611D9A" w:rsidRPr="0079129C" w:rsidRDefault="00611D9A" w:rsidP="00611D9A">
            <w:pPr>
              <w:pStyle w:val="Paragraphedeliste"/>
              <w:ind w:left="0"/>
              <w:jc w:val="center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0"/>
                    <w:szCs w:val="20"/>
                  </w:rPr>
                  <m:t>=10</m:t>
                </m:r>
              </m:oMath>
            </m:oMathPara>
          </w:p>
          <w:p w:rsidR="00611D9A" w:rsidRPr="0079129C" w:rsidRDefault="00611D9A" w:rsidP="00611D9A">
            <w:pPr>
              <w:pStyle w:val="Paragraphedeliste"/>
              <w:ind w:left="0"/>
              <w:jc w:val="center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x²=5   donc   x=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5</m:t>
                    </m:r>
                  </m:e>
                </m:rad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 xml:space="preserve">  ou x= -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5</m:t>
                    </m:r>
                  </m:e>
                </m:rad>
              </m:oMath>
            </m:oMathPara>
          </w:p>
          <w:p w:rsidR="00611D9A" w:rsidRPr="0079129C" w:rsidRDefault="00611D9A" w:rsidP="00611D9A">
            <w:pPr>
              <w:pStyle w:val="Paragraphedeliste"/>
              <w:ind w:left="0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</w:p>
        </w:tc>
      </w:tr>
      <w:tr w:rsidR="004C7FDF" w:rsidRPr="0079129C" w:rsidTr="0079129C">
        <w:tc>
          <w:tcPr>
            <w:tcW w:w="4066" w:type="dxa"/>
            <w:tcBorders>
              <w:right w:val="single" w:sz="4" w:space="0" w:color="auto"/>
            </w:tcBorders>
          </w:tcPr>
          <w:p w:rsidR="004C7FDF" w:rsidRPr="0079129C" w:rsidRDefault="004C7FDF" w:rsidP="004C7FDF">
            <w:pPr>
              <w:pStyle w:val="Paragraphedeliste"/>
              <w:numPr>
                <w:ilvl w:val="0"/>
                <w:numId w:val="20"/>
              </w:numPr>
              <w:ind w:left="414" w:hanging="414"/>
              <w:rPr>
                <w:rFonts w:asciiTheme="majorHAnsi" w:hAnsiTheme="majorHAnsi"/>
                <w:sz w:val="20"/>
                <w:szCs w:val="20"/>
              </w:rPr>
            </w:pPr>
            <w:r w:rsidRPr="0079129C">
              <w:rPr>
                <w:rFonts w:asciiTheme="majorHAnsi" w:hAnsiTheme="majorHAnsi"/>
                <w:sz w:val="20"/>
                <w:szCs w:val="20"/>
              </w:rPr>
              <w:t xml:space="preserve">Pour </w:t>
            </w:r>
            <w:r w:rsidR="00611D9A" w:rsidRPr="0079129C">
              <w:rPr>
                <w:rFonts w:asciiTheme="majorHAnsi" w:hAnsiTheme="majorHAnsi"/>
                <w:sz w:val="20"/>
                <w:szCs w:val="20"/>
              </w:rPr>
              <w:t>construire</w:t>
            </w:r>
            <w:r w:rsidRPr="0079129C">
              <w:rPr>
                <w:rFonts w:asciiTheme="majorHAnsi" w:hAnsiTheme="majorHAnsi"/>
                <w:sz w:val="20"/>
                <w:szCs w:val="20"/>
              </w:rPr>
              <w:t xml:space="preserve"> la courbe de la fonction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oMath>
            <w:r w:rsidRPr="0079129C">
              <w:rPr>
                <w:rFonts w:asciiTheme="majorHAnsi" w:hAnsiTheme="majorHAnsi"/>
                <w:sz w:val="20"/>
                <w:szCs w:val="20"/>
              </w:rPr>
              <w:t xml:space="preserve">, on place dans un repère orthogonal chaque point du tableau de valeur d’abscisse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oMath>
            <w:r w:rsidRPr="0079129C">
              <w:rPr>
                <w:rFonts w:asciiTheme="majorHAnsi" w:hAnsiTheme="majorHAnsi"/>
                <w:sz w:val="20"/>
                <w:szCs w:val="20"/>
              </w:rPr>
              <w:t xml:space="preserve"> et d’ordonnée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f(x)</m:t>
              </m:r>
            </m:oMath>
            <w:r w:rsidRPr="0079129C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:rsidR="009D5E8A" w:rsidRPr="0079129C" w:rsidRDefault="009D5E8A" w:rsidP="009D5E8A">
            <w:pPr>
              <w:pStyle w:val="Paragraphedeliste"/>
              <w:ind w:left="414"/>
              <w:rPr>
                <w:rFonts w:asciiTheme="majorHAnsi" w:hAnsiTheme="majorHAnsi"/>
                <w:sz w:val="20"/>
                <w:szCs w:val="20"/>
              </w:rPr>
            </w:pPr>
          </w:p>
          <w:p w:rsidR="004C7FDF" w:rsidRPr="0079129C" w:rsidRDefault="004C7FDF" w:rsidP="004C7FDF">
            <w:pPr>
              <w:rPr>
                <w:rFonts w:asciiTheme="majorHAnsi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hAnsiTheme="majorHAnsi"/>
                <w:i/>
                <w:sz w:val="20"/>
                <w:szCs w:val="20"/>
              </w:rPr>
              <w:t>Remarques :</w:t>
            </w:r>
          </w:p>
          <w:p w:rsidR="004C7FDF" w:rsidRPr="0079129C" w:rsidRDefault="004C7FDF" w:rsidP="004C7FDF">
            <w:pPr>
              <w:pStyle w:val="Paragraphedeliste"/>
              <w:numPr>
                <w:ilvl w:val="0"/>
                <w:numId w:val="21"/>
              </w:numPr>
              <w:ind w:left="414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Pour avoir la totalité de la courbe représentée, on ajuste au mieux le repère et se graduations en déterminant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les minimum et maximum de x</m:t>
              </m:r>
            </m:oMath>
            <w:r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 et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</m:oMath>
          </w:p>
          <w:p w:rsidR="00611D9A" w:rsidRPr="0079129C" w:rsidRDefault="00611D9A" w:rsidP="00611D9A">
            <w:pPr>
              <w:pStyle w:val="Paragraphedeliste"/>
              <w:ind w:left="414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</w:p>
          <w:p w:rsidR="00D55B24" w:rsidRPr="00D55B24" w:rsidRDefault="004C7FDF" w:rsidP="004C7FDF">
            <w:pPr>
              <w:pStyle w:val="Paragraphedeliste"/>
              <w:numPr>
                <w:ilvl w:val="0"/>
                <w:numId w:val="21"/>
              </w:numPr>
              <w:ind w:left="414"/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On relie les points de </w:t>
            </w:r>
            <w:r w:rsidR="00611D9A" w:rsidRPr="0079129C">
              <w:rPr>
                <w:rFonts w:asciiTheme="majorHAnsi" w:hAnsiTheme="majorHAnsi"/>
                <w:i/>
                <w:sz w:val="20"/>
                <w:szCs w:val="20"/>
              </w:rPr>
              <w:t xml:space="preserve">façon régulière </w:t>
            </w:r>
          </w:p>
          <w:p w:rsidR="004C7FDF" w:rsidRPr="00D55B24" w:rsidRDefault="00611D9A" w:rsidP="00D55B24">
            <w:pPr>
              <w:rPr>
                <w:rFonts w:asciiTheme="majorHAnsi" w:eastAsiaTheme="minorEastAsia" w:hAnsiTheme="majorHAnsi"/>
                <w:i/>
                <w:sz w:val="20"/>
                <w:szCs w:val="20"/>
              </w:rPr>
            </w:pPr>
            <w:proofErr w:type="gramStart"/>
            <w:r w:rsidRPr="00D55B24">
              <w:rPr>
                <w:rFonts w:asciiTheme="majorHAnsi" w:hAnsiTheme="majorHAnsi"/>
                <w:i/>
                <w:sz w:val="20"/>
                <w:szCs w:val="20"/>
              </w:rPr>
              <w:t>( pas</w:t>
            </w:r>
            <w:proofErr w:type="gramEnd"/>
            <w:r w:rsidRPr="00D55B24">
              <w:rPr>
                <w:rFonts w:asciiTheme="majorHAnsi" w:hAnsiTheme="majorHAnsi"/>
                <w:i/>
                <w:sz w:val="20"/>
                <w:szCs w:val="20"/>
              </w:rPr>
              <w:t xml:space="preserve"> de segments)</w:t>
            </w:r>
          </w:p>
          <w:p w:rsidR="004C7FDF" w:rsidRPr="0079129C" w:rsidRDefault="004C7FDF" w:rsidP="004C7FDF">
            <w:pPr>
              <w:pStyle w:val="Paragraphedeliste"/>
              <w:ind w:left="556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896" w:type="dxa"/>
            <w:tcBorders>
              <w:left w:val="single" w:sz="4" w:space="0" w:color="auto"/>
            </w:tcBorders>
          </w:tcPr>
          <w:p w:rsidR="004C7FDF" w:rsidRPr="0079129C" w:rsidRDefault="004C7FDF" w:rsidP="00877F34">
            <w:pPr>
              <w:pStyle w:val="Paragraphedeliste"/>
              <w:ind w:left="0"/>
              <w:rPr>
                <w:rFonts w:asciiTheme="majorHAnsi" w:hAnsiTheme="majorHAnsi"/>
                <w:i/>
                <w:sz w:val="20"/>
                <w:szCs w:val="20"/>
              </w:rPr>
            </w:pPr>
            <w:r w:rsidRPr="0079129C">
              <w:rPr>
                <w:rFonts w:asciiTheme="majorHAnsi" w:hAnsiTheme="majorHAnsi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3FFFE603" wp14:editId="5727E651">
                  <wp:extent cx="3515070" cy="2155372"/>
                  <wp:effectExtent l="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7146" cy="2156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129C" w:rsidRDefault="0079129C" w:rsidP="00FC10CE">
      <w:pPr>
        <w:pStyle w:val="Paragraphedeliste"/>
        <w:rPr>
          <w:rFonts w:asciiTheme="majorHAnsi" w:hAnsiTheme="majorHAnsi"/>
          <w:i/>
          <w:sz w:val="20"/>
          <w:szCs w:val="20"/>
        </w:rPr>
      </w:pPr>
    </w:p>
    <w:p w:rsidR="00D55B24" w:rsidRPr="00D55B24" w:rsidRDefault="00D55B24" w:rsidP="00D55B24">
      <w:pPr>
        <w:pStyle w:val="Paragraphedeliste"/>
        <w:ind w:left="142"/>
        <w:jc w:val="right"/>
        <w:rPr>
          <w:rFonts w:asciiTheme="majorHAnsi" w:hAnsiTheme="majorHAnsi"/>
          <w:i/>
          <w:sz w:val="20"/>
          <w:szCs w:val="20"/>
        </w:rPr>
      </w:pPr>
      <w:r w:rsidRPr="00D55B24">
        <w:rPr>
          <w:rFonts w:asciiTheme="majorHAnsi" w:hAnsiTheme="majorHAnsi"/>
          <w:i/>
          <w:sz w:val="20"/>
          <w:szCs w:val="20"/>
        </w:rPr>
        <w:t>Exercices 32 à 37 p201</w:t>
      </w:r>
    </w:p>
    <w:p w:rsidR="00D55B24" w:rsidRDefault="00D55B24" w:rsidP="0079129C">
      <w:pPr>
        <w:pStyle w:val="Paragraphedeliste"/>
        <w:ind w:left="142"/>
        <w:rPr>
          <w:rFonts w:asciiTheme="majorHAnsi" w:hAnsiTheme="majorHAnsi"/>
          <w:iCs/>
          <w:sz w:val="20"/>
          <w:szCs w:val="20"/>
        </w:rPr>
      </w:pPr>
    </w:p>
    <w:p w:rsidR="0079129C" w:rsidRDefault="0079129C" w:rsidP="0079129C">
      <w:pPr>
        <w:pStyle w:val="Paragraphedeliste"/>
        <w:ind w:left="142"/>
        <w:rPr>
          <w:rFonts w:asciiTheme="majorHAnsi" w:hAnsiTheme="majorHAnsi"/>
          <w:iCs/>
          <w:sz w:val="20"/>
          <w:szCs w:val="20"/>
        </w:rPr>
      </w:pPr>
      <w:r>
        <w:rPr>
          <w:rFonts w:asciiTheme="majorHAnsi" w:hAnsiTheme="majorHAnsi"/>
          <w:iCs/>
          <w:sz w:val="20"/>
          <w:szCs w:val="20"/>
        </w:rPr>
        <w:t>Obtenir une courbe de la fonction f(x) = …</w:t>
      </w:r>
      <w:proofErr w:type="gramStart"/>
      <w:r>
        <w:rPr>
          <w:rFonts w:asciiTheme="majorHAnsi" w:hAnsiTheme="majorHAnsi"/>
          <w:iCs/>
          <w:sz w:val="20"/>
          <w:szCs w:val="20"/>
        </w:rPr>
        <w:t>…….</w:t>
      </w:r>
      <w:proofErr w:type="gramEnd"/>
      <w:r>
        <w:rPr>
          <w:rFonts w:asciiTheme="majorHAnsi" w:hAnsiTheme="majorHAnsi"/>
          <w:iCs/>
          <w:sz w:val="20"/>
          <w:szCs w:val="20"/>
        </w:rPr>
        <w:t>. sur la calculatrice</w:t>
      </w:r>
    </w:p>
    <w:p w:rsidR="0079129C" w:rsidRPr="0079129C" w:rsidRDefault="0079129C" w:rsidP="0079129C">
      <w:pPr>
        <w:pStyle w:val="Paragraphedeliste"/>
        <w:ind w:left="205" w:hanging="26"/>
        <w:rPr>
          <w:rFonts w:asciiTheme="majorHAnsi" w:hAnsiTheme="majorHAnsi"/>
          <w:sz w:val="20"/>
          <w:szCs w:val="20"/>
        </w:rPr>
      </w:pPr>
      <w:r w:rsidRPr="0079129C">
        <w:rPr>
          <w:rFonts w:asciiTheme="majorHAnsi" w:hAnsiTheme="majorHAnsi"/>
          <w:sz w:val="20"/>
          <w:szCs w:val="20"/>
        </w:rPr>
        <w:t>. .  . . . . . . . . . . . . . . . . . . . . . . . . . . . . . . . . . . . . . ..  . .. .  . . .. . . . . . ..  . . . . . . . . . . . . . . . . . . . . . . . . . . . . . ..  . . . .</w:t>
      </w:r>
    </w:p>
    <w:p w:rsidR="0079129C" w:rsidRPr="0079129C" w:rsidRDefault="0079129C" w:rsidP="0079129C">
      <w:pPr>
        <w:pStyle w:val="Paragraphedeliste"/>
        <w:ind w:left="205" w:hanging="26"/>
        <w:rPr>
          <w:rFonts w:asciiTheme="majorHAnsi" w:hAnsiTheme="majorHAnsi"/>
          <w:sz w:val="20"/>
          <w:szCs w:val="20"/>
        </w:rPr>
      </w:pPr>
      <w:r w:rsidRPr="0079129C">
        <w:rPr>
          <w:rFonts w:asciiTheme="majorHAnsi" w:hAnsiTheme="majorHAnsi"/>
          <w:sz w:val="20"/>
          <w:szCs w:val="20"/>
        </w:rPr>
        <w:t xml:space="preserve"> . . . .. .  . . . . . . . ..  . . . . . . . . . . . . .. . . . .  . . . . . . . . . . . . . . . . . . . . . . . . . . . . . . . . . . . . . ..  . .. .  . . .. . . . . . ..  . . . .</w:t>
      </w:r>
    </w:p>
    <w:p w:rsidR="0079129C" w:rsidRPr="0079129C" w:rsidRDefault="0079129C" w:rsidP="0079129C">
      <w:pPr>
        <w:pStyle w:val="Paragraphedeliste"/>
        <w:ind w:left="205" w:hanging="26"/>
        <w:rPr>
          <w:rFonts w:asciiTheme="majorHAnsi" w:hAnsiTheme="majorHAnsi"/>
          <w:sz w:val="20"/>
          <w:szCs w:val="20"/>
        </w:rPr>
      </w:pPr>
      <w:r w:rsidRPr="0079129C">
        <w:rPr>
          <w:rFonts w:asciiTheme="majorHAnsi" w:hAnsiTheme="majorHAnsi"/>
          <w:sz w:val="20"/>
          <w:szCs w:val="20"/>
        </w:rPr>
        <w:t xml:space="preserve"> . . . . . . . . . . . . . . . . . . . . . . . . . ..  . . . . . . . .. .  . . . . . . . ..  . . . . . . . . . . . . .. . . </w:t>
      </w:r>
    </w:p>
    <w:p w:rsidR="000F2E21" w:rsidRPr="00611D9A" w:rsidRDefault="00611D9A" w:rsidP="00611D9A">
      <w:pPr>
        <w:pStyle w:val="Paragraphedeliste"/>
        <w:numPr>
          <w:ilvl w:val="0"/>
          <w:numId w:val="3"/>
        </w:numPr>
        <w:rPr>
          <w:rFonts w:asciiTheme="majorHAnsi" w:hAnsiTheme="majorHAnsi"/>
          <w:b/>
          <w:u w:val="single"/>
        </w:rPr>
      </w:pPr>
      <w:r w:rsidRPr="00611D9A">
        <w:rPr>
          <w:rFonts w:asciiTheme="majorHAnsi" w:hAnsiTheme="majorHAnsi"/>
          <w:b/>
          <w:u w:val="single"/>
        </w:rPr>
        <w:lastRenderedPageBreak/>
        <w:t>F</w:t>
      </w:r>
      <w:r w:rsidR="000F2E21" w:rsidRPr="00611D9A">
        <w:rPr>
          <w:rFonts w:asciiTheme="majorHAnsi" w:hAnsiTheme="majorHAnsi"/>
          <w:b/>
          <w:u w:val="single"/>
        </w:rPr>
        <w:t>onction définie à partir d’un algorithme</w:t>
      </w:r>
      <w:r w:rsidRPr="00611D9A">
        <w:rPr>
          <w:rFonts w:asciiTheme="majorHAnsi" w:hAnsiTheme="majorHAnsi"/>
          <w:b/>
          <w:u w:val="single"/>
        </w:rPr>
        <w:t xml:space="preserve"> </w:t>
      </w:r>
    </w:p>
    <w:tbl>
      <w:tblPr>
        <w:tblStyle w:val="Grilledutableau"/>
        <w:tblW w:w="1032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6249"/>
      </w:tblGrid>
      <w:tr w:rsidR="000F2E21" w:rsidRPr="00611D9A" w:rsidTr="007C0168">
        <w:tc>
          <w:tcPr>
            <w:tcW w:w="4077" w:type="dxa"/>
          </w:tcPr>
          <w:p w:rsidR="000F2E21" w:rsidRDefault="000F2E21" w:rsidP="000F2E21">
            <w:pPr>
              <w:rPr>
                <w:rFonts w:asciiTheme="majorHAnsi" w:hAnsiTheme="majorHAnsi"/>
                <w:sz w:val="20"/>
                <w:szCs w:val="20"/>
              </w:rPr>
            </w:pPr>
            <w:r w:rsidRPr="00611D9A">
              <w:rPr>
                <w:rFonts w:asciiTheme="majorHAnsi" w:hAnsiTheme="majorHAnsi"/>
                <w:sz w:val="20"/>
                <w:szCs w:val="20"/>
              </w:rPr>
              <w:t>Voici un programme de calcul, que l’on appelle aussi un algorithme.</w:t>
            </w:r>
          </w:p>
          <w:p w:rsidR="007C0168" w:rsidRPr="007C0168" w:rsidRDefault="007C0168" w:rsidP="00295D41">
            <w:pPr>
              <w:ind w:firstLine="459"/>
              <w:rPr>
                <w:rFonts w:asciiTheme="majorHAnsi" w:hAnsiTheme="majorHAnsi"/>
                <w:i/>
                <w:sz w:val="20"/>
                <w:szCs w:val="20"/>
              </w:rPr>
            </w:pPr>
            <w:r w:rsidRPr="007C0168">
              <w:rPr>
                <w:rFonts w:asciiTheme="majorHAnsi" w:hAnsiTheme="majorHAnsi"/>
                <w:i/>
                <w:sz w:val="20"/>
                <w:szCs w:val="20"/>
              </w:rPr>
              <w:t xml:space="preserve">Choisir un nombre </w:t>
            </w:r>
          </w:p>
          <w:p w:rsidR="007C0168" w:rsidRPr="007C0168" w:rsidRDefault="007C0168" w:rsidP="00295D41">
            <w:pPr>
              <w:ind w:firstLine="459"/>
              <w:rPr>
                <w:rFonts w:asciiTheme="majorHAnsi" w:hAnsiTheme="majorHAnsi"/>
                <w:i/>
                <w:sz w:val="20"/>
                <w:szCs w:val="20"/>
              </w:rPr>
            </w:pPr>
            <w:r w:rsidRPr="007C0168">
              <w:rPr>
                <w:rFonts w:asciiTheme="majorHAnsi" w:hAnsiTheme="majorHAnsi"/>
                <w:i/>
                <w:sz w:val="20"/>
                <w:szCs w:val="20"/>
              </w:rPr>
              <w:t>Multiplier ce nombre par 3</w:t>
            </w:r>
          </w:p>
          <w:p w:rsidR="007C0168" w:rsidRPr="007C0168" w:rsidRDefault="007C0168" w:rsidP="00295D41">
            <w:pPr>
              <w:ind w:firstLine="459"/>
              <w:rPr>
                <w:rFonts w:asciiTheme="majorHAnsi" w:hAnsiTheme="majorHAnsi"/>
                <w:i/>
                <w:sz w:val="20"/>
                <w:szCs w:val="20"/>
              </w:rPr>
            </w:pPr>
            <w:r w:rsidRPr="007C0168">
              <w:rPr>
                <w:rFonts w:asciiTheme="majorHAnsi" w:hAnsiTheme="majorHAnsi"/>
                <w:i/>
                <w:sz w:val="20"/>
                <w:szCs w:val="20"/>
              </w:rPr>
              <w:t>Ajouter 7 au résultat</w:t>
            </w:r>
          </w:p>
          <w:p w:rsidR="007C0168" w:rsidRPr="007C0168" w:rsidRDefault="007C0168" w:rsidP="00295D41">
            <w:pPr>
              <w:ind w:firstLine="459"/>
              <w:rPr>
                <w:rFonts w:asciiTheme="majorHAnsi" w:hAnsiTheme="majorHAnsi"/>
                <w:i/>
                <w:sz w:val="20"/>
                <w:szCs w:val="20"/>
              </w:rPr>
            </w:pPr>
            <w:r w:rsidRPr="007C0168">
              <w:rPr>
                <w:rFonts w:asciiTheme="majorHAnsi" w:hAnsiTheme="majorHAnsi"/>
                <w:i/>
                <w:sz w:val="20"/>
                <w:szCs w:val="20"/>
              </w:rPr>
              <w:t>Diviser par 2 le résultat</w:t>
            </w:r>
          </w:p>
          <w:p w:rsidR="000F2E21" w:rsidRPr="00611D9A" w:rsidRDefault="007C0168" w:rsidP="00295D41">
            <w:pPr>
              <w:ind w:firstLine="459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7C0168">
              <w:rPr>
                <w:rFonts w:asciiTheme="majorHAnsi" w:hAnsiTheme="majorHAnsi"/>
                <w:i/>
                <w:sz w:val="20"/>
                <w:szCs w:val="20"/>
              </w:rPr>
              <w:t>Ecrire</w:t>
            </w:r>
            <w:proofErr w:type="spellEnd"/>
            <w:r w:rsidRPr="007C0168">
              <w:rPr>
                <w:rFonts w:asciiTheme="majorHAnsi" w:hAnsiTheme="majorHAnsi"/>
                <w:i/>
                <w:sz w:val="20"/>
                <w:szCs w:val="20"/>
              </w:rPr>
              <w:t xml:space="preserve"> le résultat</w:t>
            </w:r>
          </w:p>
        </w:tc>
        <w:tc>
          <w:tcPr>
            <w:tcW w:w="6249" w:type="dxa"/>
          </w:tcPr>
          <w:p w:rsidR="000F2E21" w:rsidRPr="00611D9A" w:rsidRDefault="000F2E21" w:rsidP="007C0168">
            <w:pPr>
              <w:pStyle w:val="Paragraphedeliste"/>
              <w:rPr>
                <w:rFonts w:asciiTheme="majorHAnsi" w:hAnsiTheme="majorHAnsi"/>
                <w:sz w:val="20"/>
                <w:szCs w:val="20"/>
              </w:rPr>
            </w:pPr>
            <w:r w:rsidRPr="00611D9A">
              <w:rPr>
                <w:rFonts w:asciiTheme="majorHAnsi" w:hAnsiTheme="majorHAnsi"/>
                <w:sz w:val="20"/>
                <w:szCs w:val="20"/>
              </w:rPr>
              <w:t>Compléter le tableau ci-dessous</w:t>
            </w:r>
          </w:p>
          <w:p w:rsidR="000F2E21" w:rsidRPr="00611D9A" w:rsidRDefault="000F2E21" w:rsidP="007C0168">
            <w:pPr>
              <w:pStyle w:val="Paragraphedeliste"/>
              <w:ind w:left="209"/>
              <w:rPr>
                <w:rFonts w:asciiTheme="majorHAnsi" w:hAnsiTheme="majorHAnsi"/>
                <w:sz w:val="20"/>
                <w:szCs w:val="20"/>
              </w:rPr>
            </w:pPr>
            <w:r w:rsidRPr="00611D9A">
              <w:rPr>
                <w:rFonts w:asciiTheme="majorHAnsi" w:hAnsiTheme="majorHAnsi"/>
                <w:noProof/>
                <w:lang w:eastAsia="fr-FR"/>
              </w:rPr>
              <w:drawing>
                <wp:inline distT="0" distB="0" distL="0" distR="0" wp14:anchorId="6CD51471" wp14:editId="457E1E59">
                  <wp:extent cx="3455719" cy="569562"/>
                  <wp:effectExtent l="0" t="0" r="0" b="254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2260" cy="57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2E21" w:rsidRPr="00611D9A" w:rsidRDefault="000F2E21" w:rsidP="007C0168">
            <w:pPr>
              <w:pStyle w:val="Paragraphedeliste"/>
              <w:rPr>
                <w:rFonts w:asciiTheme="majorHAnsi" w:hAnsiTheme="majorHAnsi"/>
                <w:sz w:val="20"/>
                <w:szCs w:val="20"/>
              </w:rPr>
            </w:pPr>
            <w:r w:rsidRPr="00611D9A">
              <w:rPr>
                <w:rFonts w:asciiTheme="majorHAnsi" w:hAnsiTheme="majorHAnsi"/>
                <w:sz w:val="20"/>
                <w:szCs w:val="20"/>
              </w:rPr>
              <w:t>La fonction de l’algorithme ci-dessus est définie par :</w:t>
            </w:r>
          </w:p>
          <w:p w:rsidR="000F2E21" w:rsidRPr="00611D9A" w:rsidRDefault="000F2E21" w:rsidP="000F2E21">
            <w:pPr>
              <w:pStyle w:val="Paragraphedeliste"/>
              <w:rPr>
                <w:rFonts w:asciiTheme="majorHAnsi" w:hAnsiTheme="majorHAnsi"/>
                <w:sz w:val="20"/>
                <w:szCs w:val="20"/>
              </w:rPr>
            </w:pPr>
            <w:r w:rsidRPr="00611D9A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 ( x )=</m:t>
              </m:r>
            </m:oMath>
            <w:r w:rsidRPr="00611D9A">
              <w:rPr>
                <w:rFonts w:asciiTheme="majorHAnsi" w:hAnsiTheme="majorHAnsi"/>
                <w:sz w:val="20"/>
                <w:szCs w:val="20"/>
              </w:rPr>
              <w:t xml:space="preserve"> ………………………….</w:t>
            </w:r>
          </w:p>
        </w:tc>
      </w:tr>
    </w:tbl>
    <w:p w:rsidR="00C04701" w:rsidRPr="00FA7A44" w:rsidRDefault="00C04701" w:rsidP="00FA7A44">
      <w:pPr>
        <w:pStyle w:val="Paragraphedeliste"/>
        <w:jc w:val="right"/>
        <w:rPr>
          <w:rFonts w:asciiTheme="majorHAnsi" w:hAnsiTheme="majorHAnsi"/>
          <w:i/>
          <w:sz w:val="20"/>
          <w:szCs w:val="20"/>
        </w:rPr>
      </w:pPr>
    </w:p>
    <w:p w:rsidR="00027667" w:rsidRDefault="00027667" w:rsidP="00027667">
      <w:pPr>
        <w:pStyle w:val="Paragraphedeliste"/>
        <w:numPr>
          <w:ilvl w:val="0"/>
          <w:numId w:val="20"/>
        </w:numPr>
        <w:spacing w:line="360" w:lineRule="auto"/>
        <w:ind w:left="885" w:hanging="567"/>
        <w:rPr>
          <w:rFonts w:ascii="Cambria Math" w:hAnsi="Cambria Math"/>
          <w:sz w:val="20"/>
          <w:szCs w:val="20"/>
          <w:oMath/>
        </w:rPr>
        <w:sectPr w:rsidR="00027667" w:rsidSect="008C4EC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27667" w:rsidRDefault="00027667" w:rsidP="007D61EC">
      <w:pPr>
        <w:pStyle w:val="Paragraphedeliste"/>
        <w:rPr>
          <w:rFonts w:asciiTheme="majorHAnsi" w:hAnsiTheme="majorHAnsi"/>
          <w:sz w:val="20"/>
          <w:szCs w:val="20"/>
          <w:u w:val="single"/>
        </w:rPr>
        <w:sectPr w:rsidR="00027667" w:rsidSect="00027667">
          <w:type w:val="continuous"/>
          <w:pgSz w:w="11906" w:h="16838"/>
          <w:pgMar w:top="720" w:right="720" w:bottom="720" w:left="720" w:header="708" w:footer="708" w:gutter="0"/>
          <w:cols w:num="2" w:space="709"/>
          <w:docGrid w:linePitch="360"/>
        </w:sectPr>
      </w:pPr>
    </w:p>
    <w:p w:rsidR="00ED02DC" w:rsidRDefault="00ED02DC" w:rsidP="00ED02DC">
      <w:pPr>
        <w:pStyle w:val="Paragraphedeliste"/>
        <w:numPr>
          <w:ilvl w:val="0"/>
          <w:numId w:val="3"/>
        </w:numPr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Comparaison de fonctions – résolution </w:t>
      </w:r>
      <w:proofErr w:type="gramStart"/>
      <w:r>
        <w:rPr>
          <w:rFonts w:asciiTheme="majorHAnsi" w:hAnsiTheme="majorHAnsi"/>
          <w:b/>
          <w:u w:val="single"/>
        </w:rPr>
        <w:t xml:space="preserve">graphique </w:t>
      </w:r>
      <w:r w:rsidRPr="00ED02DC">
        <w:rPr>
          <w:rFonts w:asciiTheme="majorHAnsi" w:hAnsiTheme="majorHAnsi"/>
          <w:b/>
          <w:u w:val="single"/>
        </w:rPr>
        <w:t> :</w:t>
      </w:r>
      <w:proofErr w:type="gramEnd"/>
    </w:p>
    <w:p w:rsidR="009811C8" w:rsidRDefault="009811C8" w:rsidP="00ED02DC">
      <w:pPr>
        <w:pStyle w:val="Paragraphedeliste"/>
        <w:rPr>
          <w:rFonts w:asciiTheme="majorHAnsi" w:hAnsiTheme="majorHAnsi"/>
          <w:sz w:val="20"/>
          <w:szCs w:val="20"/>
        </w:rPr>
      </w:pPr>
    </w:p>
    <w:tbl>
      <w:tblPr>
        <w:tblStyle w:val="Grilledutablea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5"/>
        <w:gridCol w:w="4191"/>
      </w:tblGrid>
      <w:tr w:rsidR="009811C8" w:rsidTr="009811C8">
        <w:tc>
          <w:tcPr>
            <w:tcW w:w="5625" w:type="dxa"/>
          </w:tcPr>
          <w:p w:rsidR="009811C8" w:rsidRDefault="009811C8" w:rsidP="00ED02D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Soit deux fonctions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et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g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de courbes représentatives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et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g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, les solutions de :</w:t>
            </w:r>
          </w:p>
          <w:p w:rsidR="009811C8" w:rsidRPr="009811C8" w:rsidRDefault="009811C8" w:rsidP="009811C8">
            <w:pPr>
              <w:pStyle w:val="Paragraphedeliste"/>
              <w:numPr>
                <w:ilvl w:val="0"/>
                <w:numId w:val="23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L’équation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>=g(x)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sont les abscisses des points d’intersections de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et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g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</w:t>
            </w:r>
          </w:p>
          <w:p w:rsidR="009811C8" w:rsidRDefault="009811C8" w:rsidP="009811C8">
            <w:pPr>
              <w:pStyle w:val="Paragraphedeliste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</w:t>
            </w:r>
          </w:p>
          <w:p w:rsidR="009811C8" w:rsidRPr="009811C8" w:rsidRDefault="009811C8" w:rsidP="009811C8">
            <w:pPr>
              <w:pStyle w:val="Paragraphedeliste"/>
              <w:numPr>
                <w:ilvl w:val="0"/>
                <w:numId w:val="23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L’inéquation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&gt;g(x)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sont les abscisses des points de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situés au- dessus de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g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   </w:t>
            </w:r>
          </w:p>
          <w:p w:rsidR="009811C8" w:rsidRPr="009811C8" w:rsidRDefault="009811C8" w:rsidP="009811C8">
            <w:pPr>
              <w:pStyle w:val="Paragraphedeliste"/>
              <w:rPr>
                <w:rFonts w:asciiTheme="majorHAnsi" w:eastAsiaTheme="minorEastAsia" w:hAnsiTheme="majorHAnsi"/>
                <w:sz w:val="20"/>
                <w:szCs w:val="20"/>
              </w:rPr>
            </w:pPr>
          </w:p>
          <w:p w:rsidR="009811C8" w:rsidRDefault="009811C8" w:rsidP="009811C8">
            <w:pPr>
              <w:pStyle w:val="Paragraphedeliste"/>
              <w:numPr>
                <w:ilvl w:val="0"/>
                <w:numId w:val="23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L’inéquation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≤g(x)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sont les abscisses des points de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situés en dessous de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g</m:t>
                  </m:r>
                </m:sub>
              </m:sSub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         </w:t>
            </w:r>
          </w:p>
        </w:tc>
        <w:tc>
          <w:tcPr>
            <w:tcW w:w="4195" w:type="dxa"/>
          </w:tcPr>
          <w:p w:rsidR="009811C8" w:rsidRDefault="009811C8" w:rsidP="00ED02DC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D13A0A1" wp14:editId="65061887">
                  <wp:extent cx="2390476" cy="1341912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017" cy="1342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4AEC" w:rsidRDefault="00884AEC" w:rsidP="00884AEC">
      <w:pPr>
        <w:spacing w:after="0"/>
        <w:rPr>
          <w:rFonts w:asciiTheme="majorHAnsi" w:hAnsiTheme="majorHAnsi"/>
          <w:i/>
          <w:sz w:val="20"/>
          <w:szCs w:val="20"/>
        </w:rPr>
      </w:pPr>
    </w:p>
    <w:p w:rsidR="00884AEC" w:rsidRDefault="00884AEC" w:rsidP="00884AEC">
      <w:pPr>
        <w:spacing w:after="0"/>
        <w:rPr>
          <w:rFonts w:asciiTheme="majorHAnsi" w:hAnsiTheme="majorHAnsi"/>
          <w:i/>
          <w:sz w:val="20"/>
          <w:szCs w:val="20"/>
        </w:rPr>
      </w:pPr>
      <w:r w:rsidRPr="00884AEC">
        <w:rPr>
          <w:rFonts w:asciiTheme="majorHAnsi" w:hAnsiTheme="majorHAnsi"/>
          <w:i/>
          <w:sz w:val="20"/>
          <w:szCs w:val="20"/>
          <w:u w:val="single"/>
        </w:rPr>
        <w:t xml:space="preserve">Exercice </w:t>
      </w:r>
      <w:r w:rsidR="00F127F2">
        <w:rPr>
          <w:rFonts w:asciiTheme="majorHAnsi" w:hAnsiTheme="majorHAnsi"/>
          <w:i/>
          <w:sz w:val="20"/>
          <w:szCs w:val="20"/>
          <w:u w:val="single"/>
        </w:rPr>
        <w:t>6</w:t>
      </w:r>
      <w:r w:rsidRPr="00884AEC">
        <w:rPr>
          <w:rFonts w:asciiTheme="majorHAnsi" w:hAnsiTheme="majorHAnsi"/>
          <w:i/>
          <w:sz w:val="20"/>
          <w:szCs w:val="20"/>
          <w:u w:val="single"/>
        </w:rPr>
        <w:t> :</w:t>
      </w:r>
      <w:r w:rsidRPr="00884AEC">
        <w:rPr>
          <w:rFonts w:asciiTheme="majorHAnsi" w:hAnsiTheme="majorHAnsi"/>
          <w:i/>
          <w:sz w:val="20"/>
          <w:szCs w:val="20"/>
        </w:rPr>
        <w:t xml:space="preserve">  Pour chaque graphique </w:t>
      </w:r>
      <w:r>
        <w:rPr>
          <w:rFonts w:asciiTheme="majorHAnsi" w:hAnsiTheme="majorHAnsi"/>
          <w:i/>
          <w:sz w:val="20"/>
          <w:szCs w:val="20"/>
        </w:rPr>
        <w:t xml:space="preserve">ci-dessous </w:t>
      </w:r>
      <w:r w:rsidRPr="00884AEC">
        <w:rPr>
          <w:rFonts w:asciiTheme="majorHAnsi" w:hAnsiTheme="majorHAnsi"/>
          <w:i/>
          <w:sz w:val="20"/>
          <w:szCs w:val="20"/>
        </w:rPr>
        <w:t xml:space="preserve">représentant les courbes de f et </w:t>
      </w:r>
      <w:proofErr w:type="gramStart"/>
      <w:r w:rsidRPr="00884AEC">
        <w:rPr>
          <w:rFonts w:asciiTheme="majorHAnsi" w:hAnsiTheme="majorHAnsi"/>
          <w:i/>
          <w:sz w:val="20"/>
          <w:szCs w:val="20"/>
        </w:rPr>
        <w:t>g ,</w:t>
      </w:r>
      <w:proofErr w:type="gramEnd"/>
      <w:r w:rsidRPr="00884AEC">
        <w:rPr>
          <w:rFonts w:asciiTheme="majorHAnsi" w:hAnsiTheme="majorHAnsi"/>
          <w:i/>
          <w:sz w:val="20"/>
          <w:szCs w:val="20"/>
        </w:rPr>
        <w:t xml:space="preserve"> </w:t>
      </w:r>
      <w:r>
        <w:rPr>
          <w:rFonts w:asciiTheme="majorHAnsi" w:hAnsiTheme="majorHAnsi"/>
          <w:i/>
          <w:sz w:val="20"/>
          <w:szCs w:val="20"/>
        </w:rPr>
        <w:t xml:space="preserve"> résoudre :</w:t>
      </w: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7"/>
        <w:gridCol w:w="5436"/>
      </w:tblGrid>
      <w:tr w:rsidR="00884AEC" w:rsidTr="00105B0D">
        <w:trPr>
          <w:trHeight w:val="4404"/>
        </w:trPr>
        <w:tc>
          <w:tcPr>
            <w:tcW w:w="4687" w:type="dxa"/>
            <w:tcBorders>
              <w:right w:val="single" w:sz="4" w:space="0" w:color="auto"/>
            </w:tcBorders>
          </w:tcPr>
          <w:p w:rsidR="00884AEC" w:rsidRPr="00884AEC" w:rsidRDefault="00884AEC" w:rsidP="00884AEC">
            <w:pPr>
              <w:pStyle w:val="Paragraphedeliste"/>
              <w:numPr>
                <w:ilvl w:val="0"/>
                <w:numId w:val="27"/>
              </w:numPr>
              <w:rPr>
                <w:rFonts w:asciiTheme="majorHAnsi" w:eastAsiaTheme="minorEastAsia" w:hAnsiTheme="majorHAns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f et g sont définies sur [0;9]</m:t>
              </m:r>
            </m:oMath>
          </w:p>
          <w:p w:rsidR="00884AEC" w:rsidRPr="00D80808" w:rsidRDefault="00884AEC" w:rsidP="00D80808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884AEC" w:rsidRPr="00884AEC" w:rsidRDefault="00884AEC" w:rsidP="00D80808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fr-FR"/>
                  </w:rPr>
                  <w:drawing>
                    <wp:inline distT="0" distB="0" distL="0" distR="0" wp14:anchorId="338CACC8" wp14:editId="36CD4E45">
                      <wp:extent cx="2161309" cy="1488042"/>
                      <wp:effectExtent l="0" t="0" r="0" b="0"/>
                      <wp:docPr id="26" name="Image 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"/>
                              <pic:cNvPicPr/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6933" cy="149191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:r>
              </m:oMath>
            </m:oMathPara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a) 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=g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……………………………………..</w:t>
            </w:r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 xml:space="preserve"> b) f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x</m:t>
                    </m:r>
                  </m:e>
                </m:d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≤g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x</m:t>
                    </m:r>
                  </m:e>
                </m:d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 xml:space="preserve">      </m:t>
                </m:r>
              </m:oMath>
            </m:oMathPara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 xml:space="preserve">           </m:t>
                </m:r>
              </m:oMath>
            </m:oMathPara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c) f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x</m:t>
                    </m:r>
                  </m:e>
                </m:d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&gt;g(x)</m:t>
                </m:r>
              </m:oMath>
            </m:oMathPara>
          </w:p>
          <w:p w:rsidR="00884AEC" w:rsidRPr="00884AEC" w:rsidRDefault="00884AEC" w:rsidP="00D80808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</w:p>
          <w:p w:rsidR="00884AEC" w:rsidRDefault="00884AEC" w:rsidP="00D80808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436" w:type="dxa"/>
            <w:tcBorders>
              <w:left w:val="single" w:sz="4" w:space="0" w:color="auto"/>
            </w:tcBorders>
          </w:tcPr>
          <w:p w:rsidR="00884AEC" w:rsidRPr="00884AEC" w:rsidRDefault="00884AEC" w:rsidP="00884AEC">
            <w:pPr>
              <w:pStyle w:val="Paragraphedeliste"/>
              <w:numPr>
                <w:ilvl w:val="0"/>
                <w:numId w:val="27"/>
              </w:numPr>
              <w:rPr>
                <w:rFonts w:asciiTheme="majorHAnsi" w:hAnsiTheme="majorHAns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f et g sont définies sur</m:t>
              </m:r>
              <m:r>
                <m:rPr>
                  <m:scr m:val="double-struck"/>
                </m:rPr>
                <w:rPr>
                  <w:rFonts w:ascii="Cambria Math" w:hAnsi="Cambria Math"/>
                  <w:sz w:val="20"/>
                  <w:szCs w:val="20"/>
                </w:rPr>
                <m:t xml:space="preserve"> R</m:t>
              </m:r>
            </m:oMath>
          </w:p>
          <w:p w:rsidR="00884AEC" w:rsidRDefault="00884AEC" w:rsidP="00884AEC">
            <w:pPr>
              <w:pStyle w:val="Paragraphedeliste"/>
              <w:ind w:left="804"/>
              <w:rPr>
                <w:rFonts w:asciiTheme="majorHAnsi" w:eastAsiaTheme="minorEastAsia" w:hAnsiTheme="majorHAnsi"/>
                <w:sz w:val="20"/>
                <w:szCs w:val="20"/>
              </w:rPr>
            </w:pPr>
          </w:p>
          <w:p w:rsidR="00884AEC" w:rsidRDefault="00884AEC" w:rsidP="00884AEC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D409031" wp14:editId="30E8B3EB">
                  <wp:extent cx="2507072" cy="1514104"/>
                  <wp:effectExtent l="0" t="0" r="762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241" cy="151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a) f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=g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……………………………………..</w:t>
            </w:r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b) f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>≤g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     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>…………………………………………….</w:t>
            </w:r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eastAsiaTheme="minorEastAsia" w:hAnsiTheme="majorHAns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 xml:space="preserve">           </m:t>
                </m:r>
              </m:oMath>
            </m:oMathPara>
          </w:p>
          <w:p w:rsidR="00884AEC" w:rsidRPr="00884AEC" w:rsidRDefault="00884AEC" w:rsidP="00884AEC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c) f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>&gt;g(x)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……………………………………….</w:t>
            </w:r>
          </w:p>
          <w:p w:rsidR="00884AEC" w:rsidRDefault="00884AEC" w:rsidP="00884AEC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BE67EE" w:rsidRDefault="007D61EC" w:rsidP="00105B0D">
      <w:pPr>
        <w:rPr>
          <w:rFonts w:asciiTheme="majorHAnsi" w:hAnsiTheme="majorHAnsi"/>
          <w:b/>
          <w:sz w:val="20"/>
          <w:szCs w:val="20"/>
          <w:u w:val="single"/>
        </w:rPr>
      </w:pPr>
      <w:r w:rsidRPr="00105B0D">
        <w:rPr>
          <w:rFonts w:asciiTheme="majorHAnsi" w:hAnsiTheme="majorHAnsi"/>
          <w:b/>
          <w:sz w:val="20"/>
          <w:szCs w:val="20"/>
          <w:u w:val="single"/>
        </w:rPr>
        <w:t xml:space="preserve">Utilisation de la calculatrice </w:t>
      </w:r>
      <w:r w:rsidR="00E571D7">
        <w:rPr>
          <w:rFonts w:asciiTheme="majorHAnsi" w:hAnsiTheme="majorHAnsi"/>
          <w:b/>
          <w:sz w:val="20"/>
          <w:szCs w:val="20"/>
          <w:u w:val="single"/>
        </w:rPr>
        <w:t xml:space="preserve">  page de gardes du livre</w:t>
      </w:r>
    </w:p>
    <w:p w:rsidR="007D61EC" w:rsidRPr="00BE67EE" w:rsidRDefault="007D61EC" w:rsidP="00BE67EE">
      <w:pPr>
        <w:pStyle w:val="Paragraphedeliste"/>
        <w:numPr>
          <w:ilvl w:val="0"/>
          <w:numId w:val="27"/>
        </w:numPr>
        <w:rPr>
          <w:rFonts w:asciiTheme="majorHAnsi" w:hAnsiTheme="majorHAnsi"/>
          <w:b/>
          <w:sz w:val="20"/>
          <w:szCs w:val="20"/>
          <w:u w:val="single"/>
        </w:rPr>
      </w:pPr>
      <w:r w:rsidRPr="00BE67EE">
        <w:rPr>
          <w:rFonts w:asciiTheme="majorHAnsi" w:hAnsiTheme="majorHAnsi"/>
          <w:b/>
          <w:sz w:val="20"/>
          <w:szCs w:val="20"/>
          <w:u w:val="single"/>
        </w:rPr>
        <w:t xml:space="preserve">pour obtenir un tableau de valeurs </w:t>
      </w:r>
    </w:p>
    <w:tbl>
      <w:tblPr>
        <w:tblStyle w:val="Grilledutableau"/>
        <w:tblW w:w="0" w:type="auto"/>
        <w:tblInd w:w="392" w:type="dxa"/>
        <w:tblLook w:val="04A0" w:firstRow="1" w:lastRow="0" w:firstColumn="1" w:lastColumn="0" w:noHBand="0" w:noVBand="1"/>
      </w:tblPr>
      <w:tblGrid>
        <w:gridCol w:w="5142"/>
        <w:gridCol w:w="4922"/>
      </w:tblGrid>
      <w:tr w:rsidR="00BE67EE" w:rsidRPr="00BE67EE" w:rsidTr="004B5ACF">
        <w:tc>
          <w:tcPr>
            <w:tcW w:w="5291" w:type="dxa"/>
          </w:tcPr>
          <w:p w:rsidR="00BE67EE" w:rsidRDefault="00BE67EE" w:rsidP="00BE67EE">
            <w:pPr>
              <w:pStyle w:val="Paragraphedeliste"/>
              <w:numPr>
                <w:ilvl w:val="0"/>
                <w:numId w:val="27"/>
              </w:numPr>
              <w:rPr>
                <w:rFonts w:asciiTheme="majorHAnsi" w:hAnsiTheme="majorHAnsi"/>
                <w:sz w:val="20"/>
                <w:szCs w:val="20"/>
              </w:rPr>
            </w:pPr>
            <w:r w:rsidRPr="00BE67EE">
              <w:rPr>
                <w:rFonts w:asciiTheme="majorHAnsi" w:hAnsiTheme="majorHAnsi"/>
                <w:sz w:val="20"/>
                <w:szCs w:val="20"/>
              </w:rPr>
              <w:t>on doit entrer la fonction :</w:t>
            </w:r>
          </w:p>
          <w:p w:rsid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……………………………………………….. </w:t>
            </w:r>
          </w:p>
          <w:p w:rsid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</w:p>
          <w:p w:rsidR="004B5ACF" w:rsidRDefault="004B5ACF" w:rsidP="00BE67EE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</w:p>
          <w:p w:rsidR="00BE67EE" w:rsidRPr="00BE67EE" w:rsidRDefault="00BE67EE" w:rsidP="00BE67EE">
            <w:pPr>
              <w:pStyle w:val="Paragraphedeliste"/>
              <w:numPr>
                <w:ilvl w:val="0"/>
                <w:numId w:val="27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on règle les valeurs de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x </m:t>
              </m:r>
            </m:oMath>
            <w:r w:rsidRPr="00BE67EE">
              <w:rPr>
                <w:rFonts w:asciiTheme="majorHAnsi" w:hAnsiTheme="majorHAnsi"/>
                <w:sz w:val="20"/>
                <w:szCs w:val="20"/>
              </w:rPr>
              <w:t>du tableau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 :</w:t>
            </w:r>
          </w:p>
          <w:p w:rsid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4B5ACF" w:rsidRDefault="004B5ACF" w:rsidP="00BE67EE">
            <w:pPr>
              <w:pStyle w:val="Paragraphedeliste"/>
              <w:ind w:left="804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BE67EE" w:rsidRP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</w:p>
          <w:p w:rsidR="00BE67EE" w:rsidRDefault="004B5ACF" w:rsidP="00BE67EE">
            <w:pPr>
              <w:pStyle w:val="Paragraphedeliste"/>
              <w:numPr>
                <w:ilvl w:val="0"/>
                <w:numId w:val="27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on valide avec …………… et </w:t>
            </w:r>
            <w:r w:rsidR="00BE67EE">
              <w:rPr>
                <w:rFonts w:asciiTheme="majorHAnsi" w:hAnsiTheme="majorHAnsi"/>
                <w:sz w:val="20"/>
                <w:szCs w:val="20"/>
              </w:rPr>
              <w:t xml:space="preserve">le tableau s’affiche en colonne </w:t>
            </w:r>
            <w:proofErr w:type="gramStart"/>
            <w:r w:rsidR="00BE67EE">
              <w:rPr>
                <w:rFonts w:asciiTheme="majorHAnsi" w:hAnsiTheme="majorHAnsi"/>
                <w:sz w:val="20"/>
                <w:szCs w:val="20"/>
              </w:rPr>
              <w:t>( 1</w:t>
            </w:r>
            <w:proofErr w:type="gramEnd"/>
            <w:r w:rsidR="00BE67EE" w:rsidRPr="00BE67EE">
              <w:rPr>
                <w:rFonts w:asciiTheme="majorHAnsi" w:hAnsiTheme="majorHAnsi"/>
                <w:sz w:val="20"/>
                <w:szCs w:val="20"/>
                <w:vertAlign w:val="superscript"/>
              </w:rPr>
              <w:t>ère</w:t>
            </w:r>
            <w:r w:rsidR="00BE67EE">
              <w:rPr>
                <w:rFonts w:asciiTheme="majorHAnsi" w:hAnsiTheme="majorHAnsi"/>
                <w:sz w:val="20"/>
                <w:szCs w:val="20"/>
              </w:rPr>
              <w:t xml:space="preserve"> colonne les  x et 2</w:t>
            </w:r>
            <w:r w:rsidR="00BE67EE" w:rsidRPr="00BE67EE">
              <w:rPr>
                <w:rFonts w:asciiTheme="majorHAnsi" w:hAnsiTheme="majorHAnsi"/>
                <w:sz w:val="20"/>
                <w:szCs w:val="20"/>
                <w:vertAlign w:val="superscript"/>
              </w:rPr>
              <w:t>ème</w:t>
            </w:r>
            <w:r w:rsidR="00BE67EE">
              <w:rPr>
                <w:rFonts w:asciiTheme="majorHAnsi" w:hAnsiTheme="majorHAnsi"/>
                <w:sz w:val="20"/>
                <w:szCs w:val="20"/>
              </w:rPr>
              <w:t xml:space="preserve"> colonne Y1</w:t>
            </w:r>
            <w:r>
              <w:rPr>
                <w:rFonts w:asciiTheme="majorHAnsi" w:hAnsiTheme="majorHAnsi"/>
                <w:sz w:val="20"/>
                <w:szCs w:val="20"/>
              </w:rPr>
              <w:t>,..)</w:t>
            </w:r>
          </w:p>
          <w:p w:rsidR="00BE67EE" w:rsidRPr="00BE67EE" w:rsidRDefault="00BE67EE" w:rsidP="00BE67EE">
            <w:pPr>
              <w:pStyle w:val="Paragraphedeliste"/>
              <w:rPr>
                <w:rFonts w:asciiTheme="majorHAnsi" w:hAnsiTheme="majorHAnsi"/>
                <w:sz w:val="20"/>
                <w:szCs w:val="20"/>
              </w:rPr>
            </w:pPr>
          </w:p>
          <w:p w:rsidR="00BE67EE" w:rsidRP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</w:p>
          <w:p w:rsidR="00BE67EE" w:rsidRPr="00BE67EE" w:rsidRDefault="00BE67EE" w:rsidP="00BE67EE">
            <w:pPr>
              <w:pStyle w:val="Paragraphedeliste"/>
              <w:ind w:left="804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999" w:type="dxa"/>
          </w:tcPr>
          <w:p w:rsidR="004B5ACF" w:rsidRDefault="00BE67EE" w:rsidP="004B5ACF">
            <w:pPr>
              <w:rPr>
                <w:rFonts w:asciiTheme="majorHAnsi" w:eastAsiaTheme="minorEastAsia" w:hAnsiTheme="majorHAnsi"/>
                <w:sz w:val="20"/>
                <w:szCs w:val="20"/>
              </w:rPr>
            </w:pPr>
            <w:r w:rsidRPr="00BE67EE">
              <w:rPr>
                <w:rFonts w:asciiTheme="majorHAnsi" w:eastAsiaTheme="minorEastAsia" w:hAnsiTheme="majorHAnsi"/>
                <w:sz w:val="20"/>
                <w:szCs w:val="20"/>
                <w:u w:val="single"/>
              </w:rPr>
              <w:t>Exemple</w:t>
            </w:r>
            <w:r w:rsidR="004B5ACF">
              <w:rPr>
                <w:rFonts w:asciiTheme="majorHAnsi" w:eastAsiaTheme="minorEastAsia" w:hAnsiTheme="majorHAnsi"/>
                <w:sz w:val="20"/>
                <w:szCs w:val="20"/>
                <w:u w:val="single"/>
              </w:rPr>
              <w:t>s</w:t>
            </w:r>
            <w:r w:rsidRPr="00BE67EE">
              <w:rPr>
                <w:rFonts w:asciiTheme="majorHAnsi" w:eastAsiaTheme="minorEastAsia" w:hAnsiTheme="majorHAnsi"/>
                <w:sz w:val="20"/>
                <w:szCs w:val="20"/>
              </w:rPr>
              <w:t xml:space="preserve"> :  </w:t>
            </w:r>
          </w:p>
          <w:p w:rsidR="00BE67EE" w:rsidRPr="004B5ACF" w:rsidRDefault="00BE67EE" w:rsidP="004B5ACF">
            <w:pPr>
              <w:pStyle w:val="Paragraphedeliste"/>
              <w:numPr>
                <w:ilvl w:val="0"/>
                <w:numId w:val="30"/>
              </w:numPr>
              <w:rPr>
                <w:rFonts w:asciiTheme="majorHAnsi" w:eastAsiaTheme="minorEastAsia" w:hAnsiTheme="majorHAnsi"/>
                <w:sz w:val="20"/>
                <w:szCs w:val="20"/>
              </w:rPr>
            </w:pPr>
            <w:r w:rsidRPr="004B5ACF">
              <w:rPr>
                <w:rFonts w:asciiTheme="majorHAnsi" w:eastAsiaTheme="minorEastAsia" w:hAnsiTheme="majorHAnsi"/>
                <w:sz w:val="20"/>
                <w:szCs w:val="20"/>
              </w:rPr>
              <w:t xml:space="preserve">soit la fonction f définie sur [-3 ;5] par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+4x-8</m:t>
              </m:r>
            </m:oMath>
          </w:p>
          <w:p w:rsidR="00BE67EE" w:rsidRPr="00BE67EE" w:rsidRDefault="00BE67EE" w:rsidP="00BE67EE">
            <w:pPr>
              <w:jc w:val="center"/>
              <w:rPr>
                <w:rFonts w:asciiTheme="majorHAnsi" w:eastAsiaTheme="minorEastAsia" w:hAnsiTheme="majorHAnsi"/>
                <w:sz w:val="20"/>
                <w:szCs w:val="20"/>
              </w:rPr>
            </w:pPr>
          </w:p>
          <w:tbl>
            <w:tblPr>
              <w:tblStyle w:val="Grilledutableau"/>
              <w:tblpPr w:leftFromText="141" w:rightFromText="141" w:vertAnchor="text" w:horzAnchor="margin" w:tblpY="76"/>
              <w:tblOverlap w:val="never"/>
              <w:tblW w:w="2360" w:type="dxa"/>
              <w:tblLook w:val="04A0" w:firstRow="1" w:lastRow="0" w:firstColumn="1" w:lastColumn="0" w:noHBand="0" w:noVBand="1"/>
            </w:tblPr>
            <w:tblGrid>
              <w:gridCol w:w="611"/>
              <w:gridCol w:w="477"/>
              <w:gridCol w:w="477"/>
              <w:gridCol w:w="477"/>
              <w:gridCol w:w="327"/>
              <w:gridCol w:w="327"/>
              <w:gridCol w:w="327"/>
              <w:gridCol w:w="327"/>
              <w:gridCol w:w="327"/>
              <w:gridCol w:w="327"/>
            </w:tblGrid>
            <w:tr w:rsidR="00BE67EE" w:rsidRPr="00CD2870" w:rsidTr="00BE67EE"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-3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-2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-1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0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5</m:t>
                      </m:r>
                    </m:oMath>
                  </m:oMathPara>
                </w:p>
              </w:tc>
            </w:tr>
            <w:tr w:rsidR="00BE67EE" w:rsidRPr="00CD2870" w:rsidTr="00BE67EE"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f(x)</m:t>
                      </m:r>
                    </m:oMath>
                  </m:oMathPara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  <w:tc>
                <w:tcPr>
                  <w:tcW w:w="236" w:type="dxa"/>
                </w:tcPr>
                <w:p w:rsidR="00BE67EE" w:rsidRPr="00CD2870" w:rsidRDefault="00BE67EE" w:rsidP="00BE67EE">
                  <w:pPr>
                    <w:pStyle w:val="Paragraphedeliste"/>
                    <w:ind w:left="0"/>
                    <w:rPr>
                      <w:rFonts w:ascii="Cambria Math" w:hAnsi="Cambria Math"/>
                      <w:sz w:val="20"/>
                      <w:szCs w:val="20"/>
                      <w:oMath/>
                    </w:rPr>
                  </w:pPr>
                </w:p>
              </w:tc>
            </w:tr>
          </w:tbl>
          <w:p w:rsidR="00BE67EE" w:rsidRDefault="00BE67EE" w:rsidP="00BE67EE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  <w:u w:val="single"/>
              </w:rPr>
            </w:pPr>
          </w:p>
          <w:p w:rsidR="004B5ACF" w:rsidRDefault="004B5ACF" w:rsidP="00BE67EE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  <w:u w:val="single"/>
              </w:rPr>
            </w:pPr>
          </w:p>
          <w:p w:rsidR="004B5ACF" w:rsidRDefault="004B5ACF" w:rsidP="00BE67EE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  <w:u w:val="single"/>
              </w:rPr>
            </w:pPr>
          </w:p>
          <w:p w:rsidR="004B5ACF" w:rsidRPr="004B5ACF" w:rsidRDefault="004B5ACF" w:rsidP="004B5ACF">
            <w:pPr>
              <w:pStyle w:val="Paragraphedeliste"/>
              <w:numPr>
                <w:ilvl w:val="0"/>
                <w:numId w:val="30"/>
              </w:num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4B5ACF">
              <w:rPr>
                <w:rFonts w:asciiTheme="majorHAnsi" w:hAnsiTheme="majorHAnsi"/>
                <w:sz w:val="20"/>
                <w:szCs w:val="20"/>
              </w:rPr>
              <w:t xml:space="preserve">donner le tableau de valeurs pour la fonction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x+1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+2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 pour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oMath>
            <w:r>
              <w:rPr>
                <w:rFonts w:asciiTheme="majorHAnsi" w:eastAsiaTheme="minorEastAsia" w:hAnsiTheme="majorHAnsi"/>
                <w:sz w:val="20"/>
                <w:szCs w:val="20"/>
              </w:rPr>
              <w:t xml:space="preserve"> allant de 0 à 3 avec un pas de 0.5 :</w:t>
            </w:r>
          </w:p>
          <w:p w:rsidR="004B5ACF" w:rsidRPr="00BE67EE" w:rsidRDefault="004B5ACF" w:rsidP="004B5ACF">
            <w:pPr>
              <w:pStyle w:val="Paragraphedeliste"/>
              <w:rPr>
                <w:rFonts w:asciiTheme="majorHAnsi" w:hAnsiTheme="majorHAnsi"/>
                <w:sz w:val="20"/>
                <w:szCs w:val="20"/>
                <w:u w:val="single"/>
              </w:rPr>
            </w:pPr>
          </w:p>
        </w:tc>
      </w:tr>
    </w:tbl>
    <w:p w:rsidR="00BE67EE" w:rsidRPr="00BE67EE" w:rsidRDefault="00BE67EE" w:rsidP="00BE67EE">
      <w:pPr>
        <w:pStyle w:val="Paragraphedeliste"/>
        <w:ind w:left="804"/>
        <w:rPr>
          <w:rFonts w:asciiTheme="majorHAnsi" w:hAnsiTheme="majorHAnsi"/>
          <w:b/>
          <w:sz w:val="20"/>
          <w:szCs w:val="20"/>
          <w:u w:val="single"/>
        </w:rPr>
      </w:pPr>
    </w:p>
    <w:p w:rsidR="007D61EC" w:rsidRPr="00CD2870" w:rsidRDefault="007D61EC" w:rsidP="00CD2870">
      <w:pPr>
        <w:pStyle w:val="Paragraphedeliste"/>
        <w:rPr>
          <w:rFonts w:asciiTheme="majorHAnsi" w:hAnsiTheme="majorHAnsi"/>
          <w:sz w:val="20"/>
          <w:szCs w:val="20"/>
        </w:rPr>
      </w:pPr>
    </w:p>
    <w:p w:rsidR="004B5ACF" w:rsidRDefault="004B5ACF" w:rsidP="004B5ACF">
      <w:pPr>
        <w:pStyle w:val="Paragraphedeliste"/>
        <w:numPr>
          <w:ilvl w:val="0"/>
          <w:numId w:val="28"/>
        </w:numPr>
        <w:ind w:left="851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  <w:u w:val="single"/>
        </w:rPr>
        <w:lastRenderedPageBreak/>
        <w:t>pour o</w:t>
      </w:r>
      <w:r w:rsidR="00192C48" w:rsidRPr="00C96566">
        <w:rPr>
          <w:rFonts w:asciiTheme="majorHAnsi" w:hAnsiTheme="majorHAnsi"/>
          <w:b/>
          <w:sz w:val="20"/>
          <w:szCs w:val="20"/>
          <w:u w:val="single"/>
        </w:rPr>
        <w:t xml:space="preserve">btenir la courbe sur l’écran de la calculatrice : </w:t>
      </w:r>
      <w:r w:rsidR="00192C48" w:rsidRPr="00C96566">
        <w:rPr>
          <w:rFonts w:asciiTheme="majorHAnsi" w:hAnsiTheme="majorHAnsi"/>
          <w:b/>
          <w:sz w:val="20"/>
          <w:szCs w:val="20"/>
        </w:rPr>
        <w:t xml:space="preserve"> </w:t>
      </w:r>
    </w:p>
    <w:p w:rsidR="004B5ACF" w:rsidRDefault="004B5ACF" w:rsidP="004B5ACF">
      <w:pPr>
        <w:pStyle w:val="Paragraphedeliste"/>
        <w:ind w:left="851"/>
        <w:rPr>
          <w:rFonts w:asciiTheme="majorHAnsi" w:hAnsiTheme="majorHAnsi"/>
          <w:b/>
          <w:sz w:val="20"/>
          <w:szCs w:val="20"/>
        </w:rPr>
      </w:pPr>
    </w:p>
    <w:p w:rsidR="00192C48" w:rsidRPr="004B5ACF" w:rsidRDefault="004B5ACF" w:rsidP="004B5ACF">
      <w:pPr>
        <w:pStyle w:val="Paragraphedeliste"/>
        <w:numPr>
          <w:ilvl w:val="0"/>
          <w:numId w:val="28"/>
        </w:numPr>
        <w:rPr>
          <w:rFonts w:asciiTheme="majorHAnsi" w:hAnsiTheme="majorHAnsi"/>
          <w:sz w:val="20"/>
          <w:szCs w:val="20"/>
        </w:rPr>
      </w:pPr>
      <w:r w:rsidRPr="004B5ACF">
        <w:rPr>
          <w:rFonts w:asciiTheme="majorHAnsi" w:hAnsiTheme="majorHAnsi"/>
          <w:sz w:val="20"/>
          <w:szCs w:val="20"/>
        </w:rPr>
        <w:t>on doit entrer la fonction</w:t>
      </w:r>
    </w:p>
    <w:p w:rsidR="004B5ACF" w:rsidRPr="004B5ACF" w:rsidRDefault="004B5ACF" w:rsidP="004B5ACF">
      <w:pPr>
        <w:pStyle w:val="Paragraphedeliste"/>
        <w:rPr>
          <w:rFonts w:asciiTheme="majorHAnsi" w:hAnsiTheme="majorHAnsi"/>
          <w:sz w:val="20"/>
          <w:szCs w:val="20"/>
        </w:rPr>
      </w:pPr>
    </w:p>
    <w:p w:rsidR="00192C48" w:rsidRPr="004B5ACF" w:rsidRDefault="004B5ACF" w:rsidP="004B5ACF">
      <w:pPr>
        <w:pStyle w:val="Paragraphedeliste"/>
        <w:numPr>
          <w:ilvl w:val="0"/>
          <w:numId w:val="28"/>
        </w:numPr>
        <w:rPr>
          <w:rFonts w:asciiTheme="majorHAnsi" w:hAnsiTheme="majorHAnsi"/>
          <w:sz w:val="20"/>
          <w:szCs w:val="20"/>
        </w:rPr>
      </w:pPr>
      <w:r w:rsidRPr="004B5ACF">
        <w:rPr>
          <w:rFonts w:asciiTheme="majorHAnsi" w:hAnsiTheme="majorHAnsi"/>
          <w:sz w:val="20"/>
          <w:szCs w:val="20"/>
        </w:rPr>
        <w:t>o</w:t>
      </w:r>
      <w:r w:rsidR="00192C48" w:rsidRPr="004B5ACF">
        <w:rPr>
          <w:rFonts w:asciiTheme="majorHAnsi" w:hAnsiTheme="majorHAnsi"/>
          <w:sz w:val="20"/>
          <w:szCs w:val="20"/>
        </w:rPr>
        <w:t>n règle les paramètres de la fenêtre d’affichage avec ……………………  puis ……………………………….</w:t>
      </w:r>
    </w:p>
    <w:p w:rsidR="004B5ACF" w:rsidRDefault="004B5ACF" w:rsidP="004B5ACF">
      <w:pPr>
        <w:pStyle w:val="Paragraphedeliste"/>
        <w:rPr>
          <w:rFonts w:asciiTheme="majorHAnsi" w:hAnsiTheme="majorHAnsi"/>
          <w:sz w:val="20"/>
          <w:szCs w:val="20"/>
        </w:rPr>
      </w:pPr>
    </w:p>
    <w:p w:rsidR="00E571D7" w:rsidRPr="004B5ACF" w:rsidRDefault="00E571D7" w:rsidP="004B5ACF">
      <w:pPr>
        <w:pStyle w:val="Paragraphedeliste"/>
        <w:rPr>
          <w:rFonts w:asciiTheme="majorHAnsi" w:hAnsiTheme="majorHAnsi"/>
          <w:sz w:val="20"/>
          <w:szCs w:val="20"/>
        </w:rPr>
      </w:pPr>
    </w:p>
    <w:p w:rsidR="004B5ACF" w:rsidRPr="004B5ACF" w:rsidRDefault="004B5ACF" w:rsidP="004B5ACF">
      <w:pPr>
        <w:pStyle w:val="Paragraphedeliste"/>
        <w:rPr>
          <w:rFonts w:asciiTheme="majorHAnsi" w:hAnsiTheme="majorHAnsi"/>
          <w:sz w:val="20"/>
          <w:szCs w:val="20"/>
        </w:rPr>
      </w:pPr>
    </w:p>
    <w:p w:rsidR="004B5ACF" w:rsidRPr="004B5ACF" w:rsidRDefault="004B5ACF" w:rsidP="004B5ACF">
      <w:pPr>
        <w:pStyle w:val="Paragraphedeliste"/>
        <w:numPr>
          <w:ilvl w:val="0"/>
          <w:numId w:val="28"/>
        </w:numPr>
        <w:rPr>
          <w:rFonts w:asciiTheme="majorHAnsi" w:hAnsiTheme="majorHAnsi"/>
          <w:sz w:val="20"/>
          <w:szCs w:val="20"/>
        </w:rPr>
      </w:pPr>
      <w:r w:rsidRPr="004B5ACF">
        <w:rPr>
          <w:rFonts w:asciiTheme="majorHAnsi" w:hAnsiTheme="majorHAnsi"/>
          <w:sz w:val="20"/>
          <w:szCs w:val="20"/>
        </w:rPr>
        <w:t xml:space="preserve">On valide </w:t>
      </w:r>
    </w:p>
    <w:p w:rsidR="00192C48" w:rsidRPr="00C96566" w:rsidRDefault="00192C48" w:rsidP="00192C48">
      <w:pPr>
        <w:pStyle w:val="Paragraphedeliste"/>
        <w:rPr>
          <w:rFonts w:asciiTheme="majorHAnsi" w:hAnsiTheme="majorHAnsi"/>
          <w:b/>
          <w:sz w:val="20"/>
          <w:szCs w:val="20"/>
        </w:rPr>
      </w:pPr>
    </w:p>
    <w:p w:rsidR="0075130D" w:rsidRPr="004B5ACF" w:rsidRDefault="0075130D" w:rsidP="00192C48">
      <w:pPr>
        <w:pStyle w:val="Paragraphedeliste"/>
        <w:rPr>
          <w:rFonts w:asciiTheme="majorHAnsi" w:hAnsiTheme="majorHAnsi"/>
          <w:b/>
          <w:sz w:val="20"/>
          <w:szCs w:val="20"/>
        </w:rPr>
      </w:pPr>
    </w:p>
    <w:p w:rsidR="0075130D" w:rsidRDefault="0075130D" w:rsidP="00E571D7">
      <w:pPr>
        <w:pStyle w:val="Paragraphedeliste"/>
        <w:numPr>
          <w:ilvl w:val="0"/>
          <w:numId w:val="30"/>
        </w:numPr>
        <w:ind w:left="1418"/>
        <w:rPr>
          <w:rFonts w:asciiTheme="majorHAnsi" w:hAnsiTheme="majorHAnsi"/>
          <w:sz w:val="20"/>
          <w:szCs w:val="20"/>
        </w:rPr>
      </w:pPr>
      <w:r w:rsidRPr="004B5ACF">
        <w:rPr>
          <w:rFonts w:asciiTheme="majorHAnsi" w:hAnsiTheme="majorHAnsi"/>
          <w:b/>
          <w:sz w:val="20"/>
          <w:szCs w:val="20"/>
        </w:rPr>
        <w:t>Utilisation du mode Trace :</w:t>
      </w:r>
      <w:r>
        <w:rPr>
          <w:rFonts w:asciiTheme="majorHAnsi" w:hAnsiTheme="majorHAnsi"/>
          <w:sz w:val="20"/>
          <w:szCs w:val="20"/>
        </w:rPr>
        <w:t xml:space="preserve"> on se déplace sur la courbe à l’aide </w:t>
      </w:r>
      <w:proofErr w:type="gramStart"/>
      <w:r w:rsidR="004B5ACF">
        <w:rPr>
          <w:rFonts w:asciiTheme="majorHAnsi" w:hAnsiTheme="majorHAnsi"/>
          <w:sz w:val="20"/>
          <w:szCs w:val="20"/>
        </w:rPr>
        <w:t>de  la</w:t>
      </w:r>
      <w:proofErr w:type="gramEnd"/>
      <w:r w:rsidR="004B5ACF">
        <w:rPr>
          <w:rFonts w:asciiTheme="majorHAnsi" w:hAnsiTheme="majorHAnsi"/>
          <w:sz w:val="20"/>
          <w:szCs w:val="20"/>
        </w:rPr>
        <w:t xml:space="preserve"> touche trace puis les flèches -&gt; &lt;- ,</w:t>
      </w:r>
    </w:p>
    <w:p w:rsidR="004B5ACF" w:rsidRDefault="004B5ACF" w:rsidP="00E571D7">
      <w:pPr>
        <w:pStyle w:val="Paragraphedeliste"/>
        <w:ind w:firstLine="696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Les coordonnées s’affichent dans le bas de l’écran</w:t>
      </w:r>
    </w:p>
    <w:p w:rsidR="004B5ACF" w:rsidRDefault="004B5ACF" w:rsidP="00192C48">
      <w:pPr>
        <w:pStyle w:val="Paragraphedeliste"/>
        <w:rPr>
          <w:rFonts w:asciiTheme="majorHAnsi" w:hAnsiTheme="majorHAnsi"/>
          <w:sz w:val="20"/>
          <w:szCs w:val="20"/>
        </w:rPr>
      </w:pPr>
    </w:p>
    <w:p w:rsidR="00E571D7" w:rsidRDefault="004B5ACF" w:rsidP="00E571D7">
      <w:pPr>
        <w:pStyle w:val="Paragraphedeliste"/>
        <w:numPr>
          <w:ilvl w:val="0"/>
          <w:numId w:val="30"/>
        </w:numPr>
        <w:ind w:left="1418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Utilisation </w:t>
      </w:r>
      <w:proofErr w:type="gramStart"/>
      <w:r>
        <w:rPr>
          <w:rFonts w:asciiTheme="majorHAnsi" w:hAnsiTheme="majorHAnsi"/>
          <w:sz w:val="20"/>
          <w:szCs w:val="20"/>
        </w:rPr>
        <w:t>d</w:t>
      </w:r>
      <w:r w:rsidR="00E571D7">
        <w:rPr>
          <w:rFonts w:asciiTheme="majorHAnsi" w:hAnsiTheme="majorHAnsi"/>
          <w:sz w:val="20"/>
          <w:szCs w:val="20"/>
        </w:rPr>
        <w:t xml:space="preserve">es </w:t>
      </w:r>
      <w:r>
        <w:rPr>
          <w:rFonts w:asciiTheme="majorHAnsi" w:hAnsiTheme="majorHAnsi"/>
          <w:sz w:val="20"/>
          <w:szCs w:val="20"/>
        </w:rPr>
        <w:t xml:space="preserve"> zoom</w:t>
      </w:r>
      <w:proofErr w:type="gramEnd"/>
      <w:r>
        <w:rPr>
          <w:rFonts w:asciiTheme="majorHAnsi" w:hAnsiTheme="majorHAnsi"/>
          <w:sz w:val="20"/>
          <w:szCs w:val="20"/>
        </w:rPr>
        <w:t> :</w:t>
      </w:r>
    </w:p>
    <w:p w:rsidR="00E571D7" w:rsidRDefault="00E571D7" w:rsidP="00E571D7">
      <w:pPr>
        <w:rPr>
          <w:rFonts w:asciiTheme="majorHAnsi" w:hAnsiTheme="majorHAnsi"/>
          <w:sz w:val="20"/>
          <w:szCs w:val="20"/>
        </w:rPr>
      </w:pPr>
    </w:p>
    <w:sectPr w:rsidR="00E571D7" w:rsidSect="0002766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B2E5E"/>
    <w:multiLevelType w:val="hybridMultilevel"/>
    <w:tmpl w:val="F19442A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55EAC"/>
    <w:multiLevelType w:val="hybridMultilevel"/>
    <w:tmpl w:val="6F12996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F4791"/>
    <w:multiLevelType w:val="hybridMultilevel"/>
    <w:tmpl w:val="76DA26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B09B2"/>
    <w:multiLevelType w:val="hybridMultilevel"/>
    <w:tmpl w:val="166690D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E547B2"/>
    <w:multiLevelType w:val="hybridMultilevel"/>
    <w:tmpl w:val="7F463D64"/>
    <w:lvl w:ilvl="0" w:tplc="040C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19297DC9"/>
    <w:multiLevelType w:val="hybridMultilevel"/>
    <w:tmpl w:val="318A0A0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B23D2"/>
    <w:multiLevelType w:val="hybridMultilevel"/>
    <w:tmpl w:val="AA620472"/>
    <w:lvl w:ilvl="0" w:tplc="44B4FA4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E2396"/>
    <w:multiLevelType w:val="hybridMultilevel"/>
    <w:tmpl w:val="EEE45704"/>
    <w:lvl w:ilvl="0" w:tplc="040C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8" w15:restartNumberingAfterBreak="0">
    <w:nsid w:val="2388421C"/>
    <w:multiLevelType w:val="hybridMultilevel"/>
    <w:tmpl w:val="65A62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62D25"/>
    <w:multiLevelType w:val="hybridMultilevel"/>
    <w:tmpl w:val="6996405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D144E"/>
    <w:multiLevelType w:val="hybridMultilevel"/>
    <w:tmpl w:val="E23E063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A647229"/>
    <w:multiLevelType w:val="hybridMultilevel"/>
    <w:tmpl w:val="2CBA561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8E10D3"/>
    <w:multiLevelType w:val="hybridMultilevel"/>
    <w:tmpl w:val="63AC3D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135D9F"/>
    <w:multiLevelType w:val="hybridMultilevel"/>
    <w:tmpl w:val="E7542E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7E0BCE"/>
    <w:multiLevelType w:val="hybridMultilevel"/>
    <w:tmpl w:val="C4A4788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C91039"/>
    <w:multiLevelType w:val="multilevel"/>
    <w:tmpl w:val="27D43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D63612"/>
    <w:multiLevelType w:val="hybridMultilevel"/>
    <w:tmpl w:val="EDEC3E7A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9531D0"/>
    <w:multiLevelType w:val="hybridMultilevel"/>
    <w:tmpl w:val="8C9E246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3BF8541D"/>
    <w:multiLevelType w:val="hybridMultilevel"/>
    <w:tmpl w:val="3A2E79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7613CA"/>
    <w:multiLevelType w:val="hybridMultilevel"/>
    <w:tmpl w:val="55B0D26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2FD3532"/>
    <w:multiLevelType w:val="hybridMultilevel"/>
    <w:tmpl w:val="38821B3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F97355"/>
    <w:multiLevelType w:val="hybridMultilevel"/>
    <w:tmpl w:val="6B7032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E63BE8"/>
    <w:multiLevelType w:val="hybridMultilevel"/>
    <w:tmpl w:val="0D3C23B8"/>
    <w:lvl w:ilvl="0" w:tplc="48D460DA">
      <w:start w:val="2"/>
      <w:numFmt w:val="bullet"/>
      <w:lvlText w:val="-"/>
      <w:lvlJc w:val="left"/>
      <w:pPr>
        <w:ind w:left="277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38" w:hanging="360"/>
      </w:pPr>
      <w:rPr>
        <w:rFonts w:ascii="Wingdings" w:hAnsi="Wingdings" w:hint="default"/>
      </w:rPr>
    </w:lvl>
  </w:abstractNum>
  <w:abstractNum w:abstractNumId="23" w15:restartNumberingAfterBreak="0">
    <w:nsid w:val="4CC72963"/>
    <w:multiLevelType w:val="hybridMultilevel"/>
    <w:tmpl w:val="22E4DE32"/>
    <w:lvl w:ilvl="0" w:tplc="FC58664E">
      <w:start w:val="1"/>
      <w:numFmt w:val="lowerLetter"/>
      <w:lvlText w:val="%1)"/>
      <w:lvlJc w:val="left"/>
      <w:pPr>
        <w:ind w:left="12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13" w:hanging="360"/>
      </w:pPr>
    </w:lvl>
    <w:lvl w:ilvl="2" w:tplc="040C001B" w:tentative="1">
      <w:start w:val="1"/>
      <w:numFmt w:val="lowerRoman"/>
      <w:lvlText w:val="%3."/>
      <w:lvlJc w:val="right"/>
      <w:pPr>
        <w:ind w:left="2733" w:hanging="180"/>
      </w:pPr>
    </w:lvl>
    <w:lvl w:ilvl="3" w:tplc="040C000F" w:tentative="1">
      <w:start w:val="1"/>
      <w:numFmt w:val="decimal"/>
      <w:lvlText w:val="%4."/>
      <w:lvlJc w:val="left"/>
      <w:pPr>
        <w:ind w:left="3453" w:hanging="360"/>
      </w:pPr>
    </w:lvl>
    <w:lvl w:ilvl="4" w:tplc="040C0019" w:tentative="1">
      <w:start w:val="1"/>
      <w:numFmt w:val="lowerLetter"/>
      <w:lvlText w:val="%5."/>
      <w:lvlJc w:val="left"/>
      <w:pPr>
        <w:ind w:left="4173" w:hanging="360"/>
      </w:pPr>
    </w:lvl>
    <w:lvl w:ilvl="5" w:tplc="040C001B" w:tentative="1">
      <w:start w:val="1"/>
      <w:numFmt w:val="lowerRoman"/>
      <w:lvlText w:val="%6."/>
      <w:lvlJc w:val="right"/>
      <w:pPr>
        <w:ind w:left="4893" w:hanging="180"/>
      </w:pPr>
    </w:lvl>
    <w:lvl w:ilvl="6" w:tplc="040C000F" w:tentative="1">
      <w:start w:val="1"/>
      <w:numFmt w:val="decimal"/>
      <w:lvlText w:val="%7."/>
      <w:lvlJc w:val="left"/>
      <w:pPr>
        <w:ind w:left="5613" w:hanging="360"/>
      </w:pPr>
    </w:lvl>
    <w:lvl w:ilvl="7" w:tplc="040C0019" w:tentative="1">
      <w:start w:val="1"/>
      <w:numFmt w:val="lowerLetter"/>
      <w:lvlText w:val="%8."/>
      <w:lvlJc w:val="left"/>
      <w:pPr>
        <w:ind w:left="6333" w:hanging="360"/>
      </w:pPr>
    </w:lvl>
    <w:lvl w:ilvl="8" w:tplc="040C001B" w:tentative="1">
      <w:start w:val="1"/>
      <w:numFmt w:val="lowerRoman"/>
      <w:lvlText w:val="%9."/>
      <w:lvlJc w:val="right"/>
      <w:pPr>
        <w:ind w:left="7053" w:hanging="180"/>
      </w:pPr>
    </w:lvl>
  </w:abstractNum>
  <w:abstractNum w:abstractNumId="24" w15:restartNumberingAfterBreak="0">
    <w:nsid w:val="4F897AFF"/>
    <w:multiLevelType w:val="hybridMultilevel"/>
    <w:tmpl w:val="ADAAC3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D940C3"/>
    <w:multiLevelType w:val="hybridMultilevel"/>
    <w:tmpl w:val="A2FAEA5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F8448A"/>
    <w:multiLevelType w:val="hybridMultilevel"/>
    <w:tmpl w:val="7764D2A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005746"/>
    <w:multiLevelType w:val="hybridMultilevel"/>
    <w:tmpl w:val="F460BF7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965912"/>
    <w:multiLevelType w:val="hybridMultilevel"/>
    <w:tmpl w:val="C736F0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372948"/>
    <w:multiLevelType w:val="hybridMultilevel"/>
    <w:tmpl w:val="1C343794"/>
    <w:lvl w:ilvl="0" w:tplc="040C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30" w15:restartNumberingAfterBreak="0">
    <w:nsid w:val="6CB80AB9"/>
    <w:multiLevelType w:val="multilevel"/>
    <w:tmpl w:val="1E60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794589"/>
    <w:multiLevelType w:val="hybridMultilevel"/>
    <w:tmpl w:val="D7D47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145DBB"/>
    <w:multiLevelType w:val="hybridMultilevel"/>
    <w:tmpl w:val="A204E9E2"/>
    <w:lvl w:ilvl="0" w:tplc="E07C814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B8861CF"/>
    <w:multiLevelType w:val="hybridMultilevel"/>
    <w:tmpl w:val="40823640"/>
    <w:lvl w:ilvl="0" w:tplc="CC600760">
      <w:start w:val="1"/>
      <w:numFmt w:val="decimal"/>
      <w:lvlText w:val="%1"/>
      <w:lvlJc w:val="left"/>
      <w:pPr>
        <w:ind w:left="3810" w:hanging="25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385" w:hanging="360"/>
      </w:pPr>
    </w:lvl>
    <w:lvl w:ilvl="2" w:tplc="040C001B" w:tentative="1">
      <w:start w:val="1"/>
      <w:numFmt w:val="lowerRoman"/>
      <w:lvlText w:val="%3."/>
      <w:lvlJc w:val="right"/>
      <w:pPr>
        <w:ind w:left="3105" w:hanging="180"/>
      </w:pPr>
    </w:lvl>
    <w:lvl w:ilvl="3" w:tplc="040C000F" w:tentative="1">
      <w:start w:val="1"/>
      <w:numFmt w:val="decimal"/>
      <w:lvlText w:val="%4."/>
      <w:lvlJc w:val="left"/>
      <w:pPr>
        <w:ind w:left="3825" w:hanging="360"/>
      </w:pPr>
    </w:lvl>
    <w:lvl w:ilvl="4" w:tplc="040C0019" w:tentative="1">
      <w:start w:val="1"/>
      <w:numFmt w:val="lowerLetter"/>
      <w:lvlText w:val="%5."/>
      <w:lvlJc w:val="left"/>
      <w:pPr>
        <w:ind w:left="4545" w:hanging="360"/>
      </w:pPr>
    </w:lvl>
    <w:lvl w:ilvl="5" w:tplc="040C001B" w:tentative="1">
      <w:start w:val="1"/>
      <w:numFmt w:val="lowerRoman"/>
      <w:lvlText w:val="%6."/>
      <w:lvlJc w:val="right"/>
      <w:pPr>
        <w:ind w:left="5265" w:hanging="180"/>
      </w:pPr>
    </w:lvl>
    <w:lvl w:ilvl="6" w:tplc="040C000F" w:tentative="1">
      <w:start w:val="1"/>
      <w:numFmt w:val="decimal"/>
      <w:lvlText w:val="%7."/>
      <w:lvlJc w:val="left"/>
      <w:pPr>
        <w:ind w:left="5985" w:hanging="360"/>
      </w:pPr>
    </w:lvl>
    <w:lvl w:ilvl="7" w:tplc="040C0019" w:tentative="1">
      <w:start w:val="1"/>
      <w:numFmt w:val="lowerLetter"/>
      <w:lvlText w:val="%8."/>
      <w:lvlJc w:val="left"/>
      <w:pPr>
        <w:ind w:left="6705" w:hanging="360"/>
      </w:pPr>
    </w:lvl>
    <w:lvl w:ilvl="8" w:tplc="040C001B" w:tentative="1">
      <w:start w:val="1"/>
      <w:numFmt w:val="lowerRoman"/>
      <w:lvlText w:val="%9."/>
      <w:lvlJc w:val="right"/>
      <w:pPr>
        <w:ind w:left="7425" w:hanging="180"/>
      </w:pPr>
    </w:lvl>
  </w:abstractNum>
  <w:num w:numId="1" w16cid:durableId="68771853">
    <w:abstractNumId w:val="20"/>
  </w:num>
  <w:num w:numId="2" w16cid:durableId="517893374">
    <w:abstractNumId w:val="31"/>
  </w:num>
  <w:num w:numId="3" w16cid:durableId="140314980">
    <w:abstractNumId w:val="11"/>
  </w:num>
  <w:num w:numId="4" w16cid:durableId="1845438557">
    <w:abstractNumId w:val="8"/>
  </w:num>
  <w:num w:numId="5" w16cid:durableId="223293867">
    <w:abstractNumId w:val="22"/>
  </w:num>
  <w:num w:numId="6" w16cid:durableId="463544805">
    <w:abstractNumId w:val="1"/>
  </w:num>
  <w:num w:numId="7" w16cid:durableId="269823774">
    <w:abstractNumId w:val="0"/>
  </w:num>
  <w:num w:numId="8" w16cid:durableId="1110977917">
    <w:abstractNumId w:val="16"/>
  </w:num>
  <w:num w:numId="9" w16cid:durableId="230817924">
    <w:abstractNumId w:val="5"/>
  </w:num>
  <w:num w:numId="10" w16cid:durableId="2127962942">
    <w:abstractNumId w:val="26"/>
  </w:num>
  <w:num w:numId="11" w16cid:durableId="235749015">
    <w:abstractNumId w:val="10"/>
  </w:num>
  <w:num w:numId="12" w16cid:durableId="468910136">
    <w:abstractNumId w:val="21"/>
  </w:num>
  <w:num w:numId="13" w16cid:durableId="1809207909">
    <w:abstractNumId w:val="27"/>
  </w:num>
  <w:num w:numId="14" w16cid:durableId="1059208490">
    <w:abstractNumId w:val="9"/>
  </w:num>
  <w:num w:numId="15" w16cid:durableId="1817061777">
    <w:abstractNumId w:val="33"/>
  </w:num>
  <w:num w:numId="16" w16cid:durableId="1545404814">
    <w:abstractNumId w:val="4"/>
  </w:num>
  <w:num w:numId="17" w16cid:durableId="535197458">
    <w:abstractNumId w:val="2"/>
  </w:num>
  <w:num w:numId="18" w16cid:durableId="567422764">
    <w:abstractNumId w:val="7"/>
  </w:num>
  <w:num w:numId="19" w16cid:durableId="1052922671">
    <w:abstractNumId w:val="28"/>
  </w:num>
  <w:num w:numId="20" w16cid:durableId="1872109061">
    <w:abstractNumId w:val="19"/>
  </w:num>
  <w:num w:numId="21" w16cid:durableId="639186327">
    <w:abstractNumId w:val="6"/>
  </w:num>
  <w:num w:numId="22" w16cid:durableId="2038042676">
    <w:abstractNumId w:val="25"/>
  </w:num>
  <w:num w:numId="23" w16cid:durableId="1511486160">
    <w:abstractNumId w:val="24"/>
  </w:num>
  <w:num w:numId="24" w16cid:durableId="2076395204">
    <w:abstractNumId w:val="14"/>
  </w:num>
  <w:num w:numId="25" w16cid:durableId="422842638">
    <w:abstractNumId w:val="13"/>
  </w:num>
  <w:num w:numId="26" w16cid:durableId="920065507">
    <w:abstractNumId w:val="32"/>
  </w:num>
  <w:num w:numId="27" w16cid:durableId="2052419050">
    <w:abstractNumId w:val="29"/>
  </w:num>
  <w:num w:numId="28" w16cid:durableId="1911576874">
    <w:abstractNumId w:val="3"/>
  </w:num>
  <w:num w:numId="29" w16cid:durableId="1827479616">
    <w:abstractNumId w:val="18"/>
  </w:num>
  <w:num w:numId="30" w16cid:durableId="2065836095">
    <w:abstractNumId w:val="12"/>
  </w:num>
  <w:num w:numId="31" w16cid:durableId="1824809584">
    <w:abstractNumId w:val="17"/>
  </w:num>
  <w:num w:numId="32" w16cid:durableId="935290726">
    <w:abstractNumId w:val="23"/>
  </w:num>
  <w:num w:numId="33" w16cid:durableId="531767832">
    <w:abstractNumId w:val="15"/>
  </w:num>
  <w:num w:numId="34" w16cid:durableId="14516996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ECB"/>
    <w:rsid w:val="000171DA"/>
    <w:rsid w:val="00027667"/>
    <w:rsid w:val="00027765"/>
    <w:rsid w:val="00085980"/>
    <w:rsid w:val="000B3B20"/>
    <w:rsid w:val="000F2E21"/>
    <w:rsid w:val="00105B0D"/>
    <w:rsid w:val="00167200"/>
    <w:rsid w:val="00192C48"/>
    <w:rsid w:val="001B63A1"/>
    <w:rsid w:val="00277F68"/>
    <w:rsid w:val="00286DC1"/>
    <w:rsid w:val="00287026"/>
    <w:rsid w:val="00295D41"/>
    <w:rsid w:val="002A2096"/>
    <w:rsid w:val="002B7B2F"/>
    <w:rsid w:val="002C0E99"/>
    <w:rsid w:val="002E2877"/>
    <w:rsid w:val="0034602B"/>
    <w:rsid w:val="003829BB"/>
    <w:rsid w:val="003B2D07"/>
    <w:rsid w:val="003B378C"/>
    <w:rsid w:val="00434BF3"/>
    <w:rsid w:val="00435555"/>
    <w:rsid w:val="004B5ACF"/>
    <w:rsid w:val="004C7FDF"/>
    <w:rsid w:val="00505691"/>
    <w:rsid w:val="005066B5"/>
    <w:rsid w:val="00516A19"/>
    <w:rsid w:val="00562676"/>
    <w:rsid w:val="00611D9A"/>
    <w:rsid w:val="00633BA9"/>
    <w:rsid w:val="00671355"/>
    <w:rsid w:val="0068085D"/>
    <w:rsid w:val="00695C8B"/>
    <w:rsid w:val="006B66DE"/>
    <w:rsid w:val="006F469A"/>
    <w:rsid w:val="0075130D"/>
    <w:rsid w:val="0079129C"/>
    <w:rsid w:val="007C0168"/>
    <w:rsid w:val="007C545C"/>
    <w:rsid w:val="007D61EC"/>
    <w:rsid w:val="008025F3"/>
    <w:rsid w:val="00877F34"/>
    <w:rsid w:val="00884AEC"/>
    <w:rsid w:val="008B5E7F"/>
    <w:rsid w:val="008B5F3D"/>
    <w:rsid w:val="008C0E8F"/>
    <w:rsid w:val="008C4ECB"/>
    <w:rsid w:val="00914009"/>
    <w:rsid w:val="009171BE"/>
    <w:rsid w:val="00976DE2"/>
    <w:rsid w:val="009811C8"/>
    <w:rsid w:val="009A1238"/>
    <w:rsid w:val="009C40CB"/>
    <w:rsid w:val="009D2668"/>
    <w:rsid w:val="009D5E8A"/>
    <w:rsid w:val="00A11024"/>
    <w:rsid w:val="00AD4519"/>
    <w:rsid w:val="00B139E0"/>
    <w:rsid w:val="00B9341B"/>
    <w:rsid w:val="00BD0870"/>
    <w:rsid w:val="00BE67EE"/>
    <w:rsid w:val="00C04701"/>
    <w:rsid w:val="00C12BC5"/>
    <w:rsid w:val="00C2381A"/>
    <w:rsid w:val="00C27E5D"/>
    <w:rsid w:val="00C42349"/>
    <w:rsid w:val="00C60471"/>
    <w:rsid w:val="00C835CB"/>
    <w:rsid w:val="00C96566"/>
    <w:rsid w:val="00CD2870"/>
    <w:rsid w:val="00D019D0"/>
    <w:rsid w:val="00D11237"/>
    <w:rsid w:val="00D14A2B"/>
    <w:rsid w:val="00D55B24"/>
    <w:rsid w:val="00D80808"/>
    <w:rsid w:val="00D85A81"/>
    <w:rsid w:val="00DD31FF"/>
    <w:rsid w:val="00E26504"/>
    <w:rsid w:val="00E571D7"/>
    <w:rsid w:val="00E60632"/>
    <w:rsid w:val="00E80FEC"/>
    <w:rsid w:val="00E86B16"/>
    <w:rsid w:val="00E96366"/>
    <w:rsid w:val="00ED02DC"/>
    <w:rsid w:val="00ED3E9B"/>
    <w:rsid w:val="00F127F2"/>
    <w:rsid w:val="00F224BC"/>
    <w:rsid w:val="00F31B22"/>
    <w:rsid w:val="00F63F5E"/>
    <w:rsid w:val="00F72CD9"/>
    <w:rsid w:val="00F85796"/>
    <w:rsid w:val="00FA7A44"/>
    <w:rsid w:val="00FB732C"/>
    <w:rsid w:val="00FC10CE"/>
    <w:rsid w:val="00FC7770"/>
    <w:rsid w:val="00FD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0E3C8"/>
  <w15:docId w15:val="{0F80171F-3EE5-4CC1-BD43-7E0045A10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4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4EC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C4ECB"/>
    <w:pPr>
      <w:ind w:left="720"/>
      <w:contextualSpacing/>
    </w:pPr>
  </w:style>
  <w:style w:type="table" w:styleId="Grilledutableau">
    <w:name w:val="Table Grid"/>
    <w:basedOn w:val="TableauNormal"/>
    <w:rsid w:val="00680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16720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2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1145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SOUCHET Bruno</cp:lastModifiedBy>
  <cp:revision>4</cp:revision>
  <cp:lastPrinted>2018-09-19T08:06:00Z</cp:lastPrinted>
  <dcterms:created xsi:type="dcterms:W3CDTF">2024-11-25T17:58:00Z</dcterms:created>
  <dcterms:modified xsi:type="dcterms:W3CDTF">2024-11-27T13:50:00Z</dcterms:modified>
</cp:coreProperties>
</file>